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97D" w:rsidRPr="00DD7483" w:rsidRDefault="007C736E" w:rsidP="00DD7483">
      <w:pPr>
        <w:pStyle w:val="ListParagraph"/>
        <w:ind w:left="0"/>
        <w:rPr>
          <w:rFonts w:ascii="Arial" w:hAnsi="Arial" w:cs="Arial"/>
        </w:rPr>
      </w:pPr>
      <w:bookmarkStart w:id="0" w:name="_GoBack"/>
      <w:r w:rsidRPr="00DD7483">
        <w:rPr>
          <w:rFonts w:ascii="Arial" w:hAnsi="Arial" w:cs="Arial"/>
          <w:b/>
          <w:sz w:val="28"/>
          <w:szCs w:val="28"/>
        </w:rPr>
        <w:t>Kindergart</w:t>
      </w:r>
      <w:r w:rsidR="00DD7483" w:rsidRPr="00DD7483">
        <w:rPr>
          <w:rFonts w:ascii="Arial" w:hAnsi="Arial" w:cs="Arial"/>
          <w:b/>
          <w:sz w:val="28"/>
          <w:szCs w:val="28"/>
        </w:rPr>
        <w:t>en Lesson Plan</w:t>
      </w:r>
      <w:r w:rsidR="00DD7483">
        <w:rPr>
          <w:rFonts w:ascii="Arial" w:hAnsi="Arial" w:cs="Arial"/>
          <w:b/>
          <w:sz w:val="28"/>
          <w:szCs w:val="28"/>
        </w:rPr>
        <w:t xml:space="preserve"> </w:t>
      </w:r>
      <w:r w:rsidR="00DD7483" w:rsidRPr="00DD7483">
        <w:rPr>
          <w:rFonts w:ascii="Arial" w:hAnsi="Arial" w:cs="Arial"/>
        </w:rPr>
        <w:t>(This lesson should be adapted, including</w:t>
      </w:r>
      <w:r w:rsidR="00DD7483">
        <w:rPr>
          <w:rFonts w:ascii="Arial" w:hAnsi="Arial" w:cs="Arial"/>
        </w:rPr>
        <w:t xml:space="preserve"> instructional time, to meet the needs of your students)</w:t>
      </w:r>
    </w:p>
    <w:tbl>
      <w:tblPr>
        <w:tblStyle w:val="TableGrid"/>
        <w:tblW w:w="0" w:type="auto"/>
        <w:tblLook w:val="04A0"/>
      </w:tblPr>
      <w:tblGrid>
        <w:gridCol w:w="3888"/>
        <w:gridCol w:w="10530"/>
      </w:tblGrid>
      <w:tr w:rsidR="00337581" w:rsidRPr="00337581" w:rsidTr="00355615">
        <w:tc>
          <w:tcPr>
            <w:tcW w:w="14418" w:type="dxa"/>
            <w:gridSpan w:val="2"/>
            <w:shd w:val="clear" w:color="auto" w:fill="D9D9D9" w:themeFill="background1" w:themeFillShade="D9"/>
          </w:tcPr>
          <w:bookmarkEnd w:id="0"/>
          <w:p w:rsidR="00337581" w:rsidRPr="00822428" w:rsidRDefault="00337581" w:rsidP="00337581">
            <w:pPr>
              <w:jc w:val="center"/>
              <w:rPr>
                <w:rFonts w:ascii="Arial" w:hAnsi="Arial" w:cs="Arial"/>
                <w:b/>
              </w:rPr>
            </w:pPr>
            <w:r w:rsidRPr="00822428">
              <w:rPr>
                <w:rFonts w:ascii="Arial" w:hAnsi="Arial" w:cs="Arial"/>
                <w:b/>
              </w:rPr>
              <w:t>Background Information</w:t>
            </w:r>
          </w:p>
        </w:tc>
      </w:tr>
      <w:tr w:rsidR="00337581" w:rsidRPr="004E00FC" w:rsidTr="00355615">
        <w:tc>
          <w:tcPr>
            <w:tcW w:w="3888" w:type="dxa"/>
          </w:tcPr>
          <w:p w:rsidR="00337581" w:rsidRPr="004E00FC" w:rsidRDefault="00337581" w:rsidP="00337581">
            <w:pPr>
              <w:rPr>
                <w:rFonts w:ascii="Arial" w:hAnsi="Arial" w:cs="Arial"/>
              </w:rPr>
            </w:pPr>
            <w:r w:rsidRPr="004E00FC">
              <w:rPr>
                <w:rFonts w:ascii="Arial" w:hAnsi="Arial" w:cs="Arial"/>
              </w:rPr>
              <w:t>Content/Grade Level</w:t>
            </w:r>
          </w:p>
          <w:p w:rsidR="00337581" w:rsidRPr="004E00FC" w:rsidRDefault="00337581" w:rsidP="00337581">
            <w:pPr>
              <w:rPr>
                <w:rFonts w:ascii="Arial" w:hAnsi="Arial" w:cs="Arial"/>
              </w:rPr>
            </w:pPr>
          </w:p>
        </w:tc>
        <w:tc>
          <w:tcPr>
            <w:tcW w:w="10530" w:type="dxa"/>
          </w:tcPr>
          <w:p w:rsidR="00337581" w:rsidRPr="004E00FC" w:rsidRDefault="004E00FC">
            <w:pPr>
              <w:rPr>
                <w:rFonts w:ascii="Arial" w:hAnsi="Arial" w:cs="Arial"/>
              </w:rPr>
            </w:pPr>
            <w:r w:rsidRPr="004E00FC">
              <w:rPr>
                <w:rFonts w:ascii="Arial" w:hAnsi="Arial" w:cs="Arial"/>
              </w:rPr>
              <w:t>Mathematics/Kindergarten</w:t>
            </w:r>
          </w:p>
          <w:p w:rsidR="00DD7483" w:rsidRDefault="004E00FC" w:rsidP="004E00FC">
            <w:pPr>
              <w:rPr>
                <w:rFonts w:ascii="Arial" w:hAnsi="Arial" w:cs="Arial"/>
              </w:rPr>
            </w:pPr>
            <w:r w:rsidRPr="004E00FC">
              <w:rPr>
                <w:rFonts w:ascii="Arial" w:hAnsi="Arial" w:cs="Arial"/>
              </w:rPr>
              <w:t xml:space="preserve">   Domain-K.CC-Counting and Cardinality   </w:t>
            </w:r>
          </w:p>
          <w:p w:rsidR="00DD7483" w:rsidRDefault="004E00FC" w:rsidP="00DD7483">
            <w:pPr>
              <w:rPr>
                <w:rFonts w:ascii="Arial" w:hAnsi="Arial" w:cs="Arial"/>
              </w:rPr>
            </w:pPr>
            <w:r w:rsidRPr="004E00FC">
              <w:rPr>
                <w:rFonts w:ascii="Arial" w:hAnsi="Arial" w:cs="Arial"/>
              </w:rPr>
              <w:t xml:space="preserve">    </w:t>
            </w:r>
            <w:r w:rsidR="00DD7483">
              <w:rPr>
                <w:rFonts w:ascii="Arial" w:hAnsi="Arial" w:cs="Arial"/>
              </w:rPr>
              <w:t xml:space="preserve">  </w:t>
            </w:r>
            <w:r w:rsidR="00DD7483" w:rsidRPr="004E00FC">
              <w:rPr>
                <w:rFonts w:ascii="Arial" w:hAnsi="Arial" w:cs="Arial"/>
              </w:rPr>
              <w:t>Cluster</w:t>
            </w:r>
            <w:r w:rsidR="00DD7483">
              <w:rPr>
                <w:rFonts w:ascii="Arial" w:hAnsi="Arial" w:cs="Arial"/>
              </w:rPr>
              <w:t>-Compare quantities</w:t>
            </w:r>
          </w:p>
          <w:p w:rsidR="004E00FC" w:rsidRPr="004E00FC" w:rsidRDefault="004E00FC" w:rsidP="004E00FC">
            <w:pPr>
              <w:rPr>
                <w:rFonts w:ascii="Arial" w:hAnsi="Arial" w:cs="Arial"/>
              </w:rPr>
            </w:pPr>
          </w:p>
        </w:tc>
      </w:tr>
      <w:tr w:rsidR="00337581" w:rsidRPr="004E00FC" w:rsidTr="00355615">
        <w:tc>
          <w:tcPr>
            <w:tcW w:w="3888" w:type="dxa"/>
          </w:tcPr>
          <w:p w:rsidR="00337581" w:rsidRPr="004E00FC" w:rsidRDefault="00337581" w:rsidP="00337581">
            <w:pPr>
              <w:rPr>
                <w:rFonts w:ascii="Arial" w:hAnsi="Arial" w:cs="Arial"/>
              </w:rPr>
            </w:pPr>
            <w:r w:rsidRPr="004E00FC">
              <w:rPr>
                <w:rFonts w:ascii="Arial" w:hAnsi="Arial" w:cs="Arial"/>
              </w:rPr>
              <w:t>Unit</w:t>
            </w:r>
            <w:r w:rsidR="000736A9" w:rsidRPr="004E00FC">
              <w:rPr>
                <w:rFonts w:ascii="Arial" w:hAnsi="Arial" w:cs="Arial"/>
              </w:rPr>
              <w:t>/Cluster:</w:t>
            </w:r>
          </w:p>
          <w:p w:rsidR="00337581" w:rsidRPr="004E00FC" w:rsidRDefault="00337581">
            <w:pPr>
              <w:rPr>
                <w:rFonts w:ascii="Arial" w:hAnsi="Arial" w:cs="Arial"/>
              </w:rPr>
            </w:pPr>
          </w:p>
        </w:tc>
        <w:tc>
          <w:tcPr>
            <w:tcW w:w="10530" w:type="dxa"/>
          </w:tcPr>
          <w:p w:rsidR="00337581" w:rsidRDefault="004E00FC" w:rsidP="004E00FC">
            <w:pPr>
              <w:rPr>
                <w:rFonts w:ascii="Arial" w:hAnsi="Arial" w:cs="Arial"/>
              </w:rPr>
            </w:pPr>
            <w:r>
              <w:rPr>
                <w:rFonts w:ascii="Arial" w:hAnsi="Arial" w:cs="Arial"/>
              </w:rPr>
              <w:t>Compare Numbers</w:t>
            </w:r>
          </w:p>
          <w:p w:rsidR="00DD7483" w:rsidRPr="004E00FC" w:rsidRDefault="004E00FC" w:rsidP="00DD7483">
            <w:pPr>
              <w:rPr>
                <w:rFonts w:ascii="Arial" w:hAnsi="Arial" w:cs="Arial"/>
              </w:rPr>
            </w:pPr>
            <w:r>
              <w:rPr>
                <w:rFonts w:ascii="Arial" w:hAnsi="Arial" w:cs="Arial"/>
              </w:rPr>
              <w:t xml:space="preserve">   </w:t>
            </w:r>
          </w:p>
        </w:tc>
      </w:tr>
      <w:tr w:rsidR="003435E7" w:rsidRPr="004E00FC" w:rsidTr="00355615">
        <w:tc>
          <w:tcPr>
            <w:tcW w:w="3888" w:type="dxa"/>
          </w:tcPr>
          <w:p w:rsidR="003435E7" w:rsidRPr="004E00FC" w:rsidRDefault="003435E7" w:rsidP="00337581">
            <w:pPr>
              <w:rPr>
                <w:rFonts w:ascii="Arial" w:hAnsi="Arial" w:cs="Arial"/>
              </w:rPr>
            </w:pPr>
            <w:r w:rsidRPr="004E00FC">
              <w:rPr>
                <w:rFonts w:ascii="Arial" w:hAnsi="Arial" w:cs="Arial"/>
              </w:rPr>
              <w:t>Essential Questions/Enduring Understandings Addressed in the Lesson</w:t>
            </w:r>
          </w:p>
          <w:p w:rsidR="00355615" w:rsidRPr="004E00FC" w:rsidRDefault="00355615" w:rsidP="00337581">
            <w:pPr>
              <w:rPr>
                <w:rFonts w:ascii="Arial" w:hAnsi="Arial" w:cs="Arial"/>
              </w:rPr>
            </w:pPr>
          </w:p>
          <w:p w:rsidR="00355615" w:rsidRPr="004E00FC" w:rsidRDefault="00355615" w:rsidP="00337581">
            <w:pPr>
              <w:rPr>
                <w:rFonts w:ascii="Arial" w:hAnsi="Arial" w:cs="Arial"/>
              </w:rPr>
            </w:pPr>
          </w:p>
        </w:tc>
        <w:tc>
          <w:tcPr>
            <w:tcW w:w="10530" w:type="dxa"/>
          </w:tcPr>
          <w:p w:rsidR="003435E7" w:rsidRDefault="00CF5782" w:rsidP="00CF5782">
            <w:pPr>
              <w:pStyle w:val="ListParagraph"/>
              <w:numPr>
                <w:ilvl w:val="0"/>
                <w:numId w:val="3"/>
              </w:numPr>
              <w:ind w:left="342"/>
              <w:rPr>
                <w:rFonts w:ascii="Arial" w:hAnsi="Arial" w:cs="Arial"/>
              </w:rPr>
            </w:pPr>
            <w:r>
              <w:rPr>
                <w:rFonts w:ascii="Arial" w:hAnsi="Arial" w:cs="Arial"/>
              </w:rPr>
              <w:t>What do numbers convey?  (identify amount – cardinal; name position – ordinal; indicated location – nominal)</w:t>
            </w:r>
          </w:p>
          <w:p w:rsidR="00CF5782" w:rsidRDefault="00CF5782" w:rsidP="00CF5782">
            <w:pPr>
              <w:pStyle w:val="ListParagraph"/>
              <w:numPr>
                <w:ilvl w:val="0"/>
                <w:numId w:val="3"/>
              </w:numPr>
              <w:ind w:left="342"/>
              <w:rPr>
                <w:rFonts w:ascii="Arial" w:hAnsi="Arial" w:cs="Arial"/>
              </w:rPr>
            </w:pPr>
            <w:r>
              <w:rPr>
                <w:rFonts w:ascii="Arial" w:hAnsi="Arial" w:cs="Arial"/>
              </w:rPr>
              <w:t>How can numbers be expressed, ordered, and compared?</w:t>
            </w:r>
          </w:p>
          <w:p w:rsidR="00CF5782" w:rsidRDefault="00CF5782" w:rsidP="00CF5782">
            <w:pPr>
              <w:pStyle w:val="ListParagraph"/>
              <w:numPr>
                <w:ilvl w:val="0"/>
                <w:numId w:val="3"/>
              </w:numPr>
              <w:ind w:left="342"/>
              <w:rPr>
                <w:rFonts w:ascii="Arial" w:hAnsi="Arial" w:cs="Arial"/>
              </w:rPr>
            </w:pPr>
            <w:r>
              <w:rPr>
                <w:rFonts w:ascii="Arial" w:hAnsi="Arial" w:cs="Arial"/>
              </w:rPr>
              <w:t>What are different ways to count?  (count all, count on, count back, skip count, count groups)</w:t>
            </w:r>
          </w:p>
          <w:p w:rsidR="00CF5782" w:rsidRDefault="00CF5782" w:rsidP="00CF5782">
            <w:pPr>
              <w:pStyle w:val="ListParagraph"/>
              <w:numPr>
                <w:ilvl w:val="0"/>
                <w:numId w:val="3"/>
              </w:numPr>
              <w:ind w:left="342"/>
              <w:rPr>
                <w:rFonts w:ascii="Arial" w:hAnsi="Arial" w:cs="Arial"/>
              </w:rPr>
            </w:pPr>
            <w:r w:rsidRPr="007C736E">
              <w:rPr>
                <w:rFonts w:ascii="Arial" w:hAnsi="Arial" w:cs="Arial"/>
              </w:rPr>
              <w:t>What are efficient ways to count?  (count up or back from largest number, count sets of items, county to/using landmark numbers)</w:t>
            </w:r>
          </w:p>
          <w:p w:rsidR="00DD7483" w:rsidRPr="007C736E" w:rsidRDefault="00DD7483" w:rsidP="00DD7483">
            <w:pPr>
              <w:pStyle w:val="ListParagraph"/>
              <w:ind w:left="342"/>
              <w:rPr>
                <w:rFonts w:ascii="Arial" w:hAnsi="Arial" w:cs="Arial"/>
              </w:rPr>
            </w:pPr>
          </w:p>
          <w:p w:rsidR="00CF5782" w:rsidRDefault="00CF5782" w:rsidP="00CF5782">
            <w:pPr>
              <w:pStyle w:val="ListParagraph"/>
              <w:numPr>
                <w:ilvl w:val="0"/>
                <w:numId w:val="3"/>
              </w:numPr>
              <w:ind w:left="342"/>
              <w:rPr>
                <w:rFonts w:ascii="Arial" w:hAnsi="Arial" w:cs="Arial"/>
              </w:rPr>
            </w:pPr>
            <w:r>
              <w:rPr>
                <w:rFonts w:ascii="Arial" w:hAnsi="Arial" w:cs="Arial"/>
              </w:rPr>
              <w:t>Numbers and counting are a part of our everyday life.</w:t>
            </w:r>
          </w:p>
          <w:p w:rsidR="00CF5782" w:rsidRDefault="00CF5782" w:rsidP="00CF5782">
            <w:pPr>
              <w:pStyle w:val="ListParagraph"/>
              <w:numPr>
                <w:ilvl w:val="0"/>
                <w:numId w:val="3"/>
              </w:numPr>
              <w:ind w:left="342"/>
              <w:rPr>
                <w:rFonts w:ascii="Arial" w:hAnsi="Arial" w:cs="Arial"/>
              </w:rPr>
            </w:pPr>
            <w:r>
              <w:rPr>
                <w:rFonts w:ascii="Arial" w:hAnsi="Arial" w:cs="Arial"/>
              </w:rPr>
              <w:t>Numbers can represent</w:t>
            </w:r>
            <w:r w:rsidR="00E71F1F">
              <w:rPr>
                <w:rFonts w:ascii="Arial" w:hAnsi="Arial" w:cs="Arial"/>
              </w:rPr>
              <w:t xml:space="preserve"> quantity, position, location, and relationships.</w:t>
            </w:r>
          </w:p>
          <w:p w:rsidR="00E71F1F" w:rsidRDefault="00E71F1F" w:rsidP="00CF5782">
            <w:pPr>
              <w:pStyle w:val="ListParagraph"/>
              <w:numPr>
                <w:ilvl w:val="0"/>
                <w:numId w:val="3"/>
              </w:numPr>
              <w:ind w:left="342"/>
              <w:rPr>
                <w:rFonts w:ascii="Arial" w:hAnsi="Arial" w:cs="Arial"/>
              </w:rPr>
            </w:pPr>
            <w:r>
              <w:rPr>
                <w:rFonts w:ascii="Arial" w:hAnsi="Arial" w:cs="Arial"/>
              </w:rPr>
              <w:t>Numbers can also represent or identify labels.  This concept is all over young children’s everyday lives (size of their pants – size 5, age 5; 5 on the keypad of a cell phone).</w:t>
            </w:r>
          </w:p>
          <w:p w:rsidR="00E71F1F" w:rsidRDefault="00E71F1F" w:rsidP="00CF5782">
            <w:pPr>
              <w:pStyle w:val="ListParagraph"/>
              <w:numPr>
                <w:ilvl w:val="0"/>
                <w:numId w:val="3"/>
              </w:numPr>
              <w:ind w:left="342"/>
              <w:rPr>
                <w:rFonts w:ascii="Arial" w:hAnsi="Arial" w:cs="Arial"/>
              </w:rPr>
            </w:pPr>
            <w:r>
              <w:rPr>
                <w:rFonts w:ascii="Arial" w:hAnsi="Arial" w:cs="Arial"/>
              </w:rPr>
              <w:t>Numbers can be represented using objects, words, and symbols.</w:t>
            </w:r>
          </w:p>
          <w:p w:rsidR="00E71F1F" w:rsidRDefault="00E71F1F" w:rsidP="00CF5782">
            <w:pPr>
              <w:pStyle w:val="ListParagraph"/>
              <w:numPr>
                <w:ilvl w:val="0"/>
                <w:numId w:val="3"/>
              </w:numPr>
              <w:ind w:left="342"/>
              <w:rPr>
                <w:rFonts w:ascii="Arial" w:hAnsi="Arial" w:cs="Arial"/>
              </w:rPr>
            </w:pPr>
            <w:r>
              <w:rPr>
                <w:rFonts w:ascii="Arial" w:hAnsi="Arial" w:cs="Arial"/>
              </w:rPr>
              <w:t>Counting finds out the answer to “how many” in objects/sets.</w:t>
            </w:r>
          </w:p>
          <w:p w:rsidR="00047F09" w:rsidRDefault="00E71F1F" w:rsidP="00B739A9">
            <w:pPr>
              <w:pStyle w:val="ListParagraph"/>
              <w:numPr>
                <w:ilvl w:val="0"/>
                <w:numId w:val="3"/>
              </w:numPr>
              <w:ind w:left="342"/>
              <w:rPr>
                <w:rFonts w:ascii="Arial" w:hAnsi="Arial" w:cs="Arial"/>
              </w:rPr>
            </w:pPr>
            <w:r>
              <w:rPr>
                <w:rFonts w:ascii="Arial" w:hAnsi="Arial" w:cs="Arial"/>
              </w:rPr>
              <w:t>Zero is the least whole number and there is no greatest number on the number line.</w:t>
            </w:r>
          </w:p>
          <w:p w:rsidR="00DD7483" w:rsidRPr="00CF5782" w:rsidRDefault="00DD7483" w:rsidP="00DD7483">
            <w:pPr>
              <w:pStyle w:val="ListParagraph"/>
              <w:ind w:left="342"/>
              <w:rPr>
                <w:rFonts w:ascii="Arial" w:hAnsi="Arial" w:cs="Arial"/>
              </w:rPr>
            </w:pPr>
          </w:p>
        </w:tc>
      </w:tr>
      <w:tr w:rsidR="00337581" w:rsidRPr="004E00FC" w:rsidTr="00355615">
        <w:tc>
          <w:tcPr>
            <w:tcW w:w="3888" w:type="dxa"/>
          </w:tcPr>
          <w:p w:rsidR="00337581" w:rsidRPr="004E00FC" w:rsidRDefault="00337581" w:rsidP="00337581">
            <w:pPr>
              <w:rPr>
                <w:rFonts w:ascii="Arial" w:hAnsi="Arial" w:cs="Arial"/>
              </w:rPr>
            </w:pPr>
            <w:r w:rsidRPr="004E00FC">
              <w:rPr>
                <w:rFonts w:ascii="Arial" w:hAnsi="Arial" w:cs="Arial"/>
              </w:rPr>
              <w:t>Standards Addressed in This Lesson</w:t>
            </w:r>
          </w:p>
          <w:p w:rsidR="00337581" w:rsidRPr="004E00FC" w:rsidRDefault="00337581">
            <w:pPr>
              <w:rPr>
                <w:rFonts w:ascii="Arial" w:hAnsi="Arial" w:cs="Arial"/>
              </w:rPr>
            </w:pPr>
          </w:p>
          <w:p w:rsidR="00355615" w:rsidRPr="004E00FC" w:rsidRDefault="00355615">
            <w:pPr>
              <w:rPr>
                <w:rFonts w:ascii="Arial" w:hAnsi="Arial" w:cs="Arial"/>
              </w:rPr>
            </w:pPr>
          </w:p>
          <w:p w:rsidR="00355615" w:rsidRPr="004E00FC" w:rsidRDefault="00355615">
            <w:pPr>
              <w:rPr>
                <w:rFonts w:ascii="Arial" w:hAnsi="Arial" w:cs="Arial"/>
              </w:rPr>
            </w:pPr>
          </w:p>
        </w:tc>
        <w:tc>
          <w:tcPr>
            <w:tcW w:w="10530" w:type="dxa"/>
          </w:tcPr>
          <w:p w:rsidR="00E71F1F" w:rsidRDefault="00725680" w:rsidP="00E71F1F">
            <w:pPr>
              <w:pStyle w:val="ListParagraph"/>
              <w:numPr>
                <w:ilvl w:val="0"/>
                <w:numId w:val="4"/>
              </w:numPr>
              <w:ind w:left="342"/>
              <w:rPr>
                <w:rFonts w:ascii="Arial" w:hAnsi="Arial" w:cs="Arial"/>
              </w:rPr>
            </w:pPr>
            <w:proofErr w:type="gramStart"/>
            <w:r>
              <w:rPr>
                <w:rFonts w:ascii="Arial" w:hAnsi="Arial" w:cs="Arial"/>
              </w:rPr>
              <w:t>K.CC.</w:t>
            </w:r>
            <w:r w:rsidR="00DD7483">
              <w:rPr>
                <w:rFonts w:ascii="Arial" w:hAnsi="Arial" w:cs="Arial"/>
              </w:rPr>
              <w:t>C.</w:t>
            </w:r>
            <w:r>
              <w:rPr>
                <w:rFonts w:ascii="Arial" w:hAnsi="Arial" w:cs="Arial"/>
              </w:rPr>
              <w:t xml:space="preserve">4 </w:t>
            </w:r>
            <w:r w:rsidR="00740859">
              <w:rPr>
                <w:rFonts w:ascii="Arial" w:hAnsi="Arial" w:cs="Arial"/>
              </w:rPr>
              <w:t xml:space="preserve"> </w:t>
            </w:r>
            <w:r>
              <w:rPr>
                <w:rFonts w:ascii="Arial" w:hAnsi="Arial" w:cs="Arial"/>
              </w:rPr>
              <w:t>Understand</w:t>
            </w:r>
            <w:proofErr w:type="gramEnd"/>
            <w:r>
              <w:rPr>
                <w:rFonts w:ascii="Arial" w:hAnsi="Arial" w:cs="Arial"/>
              </w:rPr>
              <w:t xml:space="preserve"> the relationship between numbers </w:t>
            </w:r>
            <w:r w:rsidR="000C756B">
              <w:rPr>
                <w:rFonts w:ascii="Arial" w:hAnsi="Arial" w:cs="Arial"/>
              </w:rPr>
              <w:t>and quantities; connect counting to cardinality.</w:t>
            </w:r>
          </w:p>
          <w:p w:rsidR="000C756B" w:rsidRDefault="000C756B" w:rsidP="00E71F1F">
            <w:pPr>
              <w:pStyle w:val="ListParagraph"/>
              <w:numPr>
                <w:ilvl w:val="0"/>
                <w:numId w:val="4"/>
              </w:numPr>
              <w:ind w:left="342"/>
              <w:rPr>
                <w:rFonts w:ascii="Arial" w:hAnsi="Arial" w:cs="Arial"/>
              </w:rPr>
            </w:pPr>
            <w:proofErr w:type="gramStart"/>
            <w:r>
              <w:rPr>
                <w:rFonts w:ascii="Arial" w:hAnsi="Arial" w:cs="Arial"/>
              </w:rPr>
              <w:t>K.CC.</w:t>
            </w:r>
            <w:r w:rsidR="00DD7483">
              <w:rPr>
                <w:rFonts w:ascii="Arial" w:hAnsi="Arial" w:cs="Arial"/>
              </w:rPr>
              <w:t>C.</w:t>
            </w:r>
            <w:r>
              <w:rPr>
                <w:rFonts w:ascii="Arial" w:hAnsi="Arial" w:cs="Arial"/>
              </w:rPr>
              <w:t>6  Identify</w:t>
            </w:r>
            <w:proofErr w:type="gramEnd"/>
            <w:r>
              <w:rPr>
                <w:rFonts w:ascii="Arial" w:hAnsi="Arial" w:cs="Arial"/>
              </w:rPr>
              <w:t xml:space="preserve"> whether the number of objects in one group is greater than, less than, or equal to the number of objects in another group, e.g., by using matching and counting strategies.</w:t>
            </w:r>
          </w:p>
          <w:p w:rsidR="00E71F1F" w:rsidRDefault="00740859" w:rsidP="00A911AE">
            <w:pPr>
              <w:pStyle w:val="ListParagraph"/>
              <w:numPr>
                <w:ilvl w:val="0"/>
                <w:numId w:val="4"/>
              </w:numPr>
              <w:ind w:left="342"/>
              <w:rPr>
                <w:rFonts w:ascii="Arial" w:hAnsi="Arial" w:cs="Arial"/>
              </w:rPr>
            </w:pPr>
            <w:proofErr w:type="gramStart"/>
            <w:r w:rsidRPr="00A911AE">
              <w:rPr>
                <w:rFonts w:ascii="Arial" w:hAnsi="Arial" w:cs="Arial"/>
              </w:rPr>
              <w:t>K.CC.</w:t>
            </w:r>
            <w:r w:rsidR="00DD7483">
              <w:rPr>
                <w:rFonts w:ascii="Arial" w:hAnsi="Arial" w:cs="Arial"/>
              </w:rPr>
              <w:t>C.</w:t>
            </w:r>
            <w:r w:rsidRPr="00A911AE">
              <w:rPr>
                <w:rFonts w:ascii="Arial" w:hAnsi="Arial" w:cs="Arial"/>
              </w:rPr>
              <w:t>7  Compare</w:t>
            </w:r>
            <w:proofErr w:type="gramEnd"/>
            <w:r w:rsidRPr="00A911AE">
              <w:rPr>
                <w:rFonts w:ascii="Arial" w:hAnsi="Arial" w:cs="Arial"/>
              </w:rPr>
              <w:t xml:space="preserve"> two numbers between 1 and 10 presented as written numerals.  (This is </w:t>
            </w:r>
            <w:proofErr w:type="gramStart"/>
            <w:r w:rsidRPr="00A911AE">
              <w:rPr>
                <w:rFonts w:ascii="Arial" w:hAnsi="Arial" w:cs="Arial"/>
              </w:rPr>
              <w:t>an</w:t>
            </w:r>
            <w:proofErr w:type="gramEnd"/>
            <w:r w:rsidRPr="00A911AE">
              <w:rPr>
                <w:rFonts w:ascii="Arial" w:hAnsi="Arial" w:cs="Arial"/>
              </w:rPr>
              <w:t xml:space="preserve"> lesson seed that can be used for those students who are ready</w:t>
            </w:r>
            <w:r w:rsidR="00881261" w:rsidRPr="00A911AE">
              <w:rPr>
                <w:rFonts w:ascii="Arial" w:hAnsi="Arial" w:cs="Arial"/>
              </w:rPr>
              <w:t xml:space="preserve"> to use digits</w:t>
            </w:r>
            <w:r w:rsidRPr="00A911AE">
              <w:rPr>
                <w:rFonts w:ascii="Arial" w:hAnsi="Arial" w:cs="Arial"/>
              </w:rPr>
              <w:t>.)</w:t>
            </w:r>
          </w:p>
          <w:p w:rsidR="00DD7483" w:rsidRPr="004E00FC" w:rsidRDefault="00DD7483" w:rsidP="00DD7483">
            <w:pPr>
              <w:pStyle w:val="ListParagraph"/>
              <w:ind w:left="342"/>
              <w:rPr>
                <w:rFonts w:ascii="Arial" w:hAnsi="Arial" w:cs="Arial"/>
              </w:rPr>
            </w:pPr>
          </w:p>
        </w:tc>
      </w:tr>
      <w:tr w:rsidR="00337581" w:rsidRPr="004E00FC" w:rsidTr="00355615">
        <w:tc>
          <w:tcPr>
            <w:tcW w:w="3888" w:type="dxa"/>
          </w:tcPr>
          <w:p w:rsidR="00337581" w:rsidRPr="004E00FC" w:rsidRDefault="00337581" w:rsidP="00B739A9">
            <w:pPr>
              <w:rPr>
                <w:rFonts w:ascii="Arial" w:hAnsi="Arial" w:cs="Arial"/>
              </w:rPr>
            </w:pPr>
            <w:r w:rsidRPr="004E00FC">
              <w:rPr>
                <w:rFonts w:ascii="Arial" w:hAnsi="Arial" w:cs="Arial"/>
              </w:rPr>
              <w:t>Lesson Topic</w:t>
            </w:r>
          </w:p>
        </w:tc>
        <w:tc>
          <w:tcPr>
            <w:tcW w:w="10530" w:type="dxa"/>
          </w:tcPr>
          <w:p w:rsidR="00992CAE" w:rsidRDefault="00E71F1F" w:rsidP="00B739A9">
            <w:pPr>
              <w:rPr>
                <w:rFonts w:ascii="Arial" w:hAnsi="Arial" w:cs="Arial"/>
              </w:rPr>
            </w:pPr>
            <w:r>
              <w:rPr>
                <w:rFonts w:ascii="Arial" w:hAnsi="Arial" w:cs="Arial"/>
              </w:rPr>
              <w:t>Comparing quantities</w:t>
            </w:r>
          </w:p>
          <w:p w:rsidR="00DD7483" w:rsidRPr="004E00FC" w:rsidRDefault="00DD7483" w:rsidP="00B739A9">
            <w:pPr>
              <w:rPr>
                <w:rFonts w:ascii="Arial" w:hAnsi="Arial" w:cs="Arial"/>
              </w:rPr>
            </w:pPr>
          </w:p>
        </w:tc>
      </w:tr>
      <w:tr w:rsidR="00337581" w:rsidRPr="004E00FC" w:rsidTr="00355615">
        <w:tc>
          <w:tcPr>
            <w:tcW w:w="3888" w:type="dxa"/>
          </w:tcPr>
          <w:p w:rsidR="00337581" w:rsidRPr="004E00FC" w:rsidRDefault="00337581" w:rsidP="00337581">
            <w:pPr>
              <w:rPr>
                <w:rFonts w:ascii="Arial" w:hAnsi="Arial" w:cs="Arial"/>
              </w:rPr>
            </w:pPr>
            <w:r w:rsidRPr="004E00FC">
              <w:rPr>
                <w:rFonts w:ascii="Arial" w:hAnsi="Arial" w:cs="Arial"/>
              </w:rPr>
              <w:lastRenderedPageBreak/>
              <w:t>Relevance/Connections</w:t>
            </w:r>
          </w:p>
          <w:p w:rsidR="00337581" w:rsidRPr="004E00FC" w:rsidRDefault="00337581">
            <w:pPr>
              <w:rPr>
                <w:rFonts w:ascii="Arial" w:hAnsi="Arial" w:cs="Arial"/>
              </w:rPr>
            </w:pPr>
          </w:p>
          <w:p w:rsidR="00355615" w:rsidRPr="004E00FC" w:rsidRDefault="00355615">
            <w:pPr>
              <w:rPr>
                <w:rFonts w:ascii="Arial" w:hAnsi="Arial" w:cs="Arial"/>
              </w:rPr>
            </w:pPr>
          </w:p>
        </w:tc>
        <w:tc>
          <w:tcPr>
            <w:tcW w:w="10530" w:type="dxa"/>
          </w:tcPr>
          <w:p w:rsidR="007C736E" w:rsidRDefault="00A911AE" w:rsidP="00A911AE">
            <w:pPr>
              <w:rPr>
                <w:rFonts w:ascii="Arial" w:hAnsi="Arial" w:cs="Arial"/>
              </w:rPr>
            </w:pPr>
            <w:r w:rsidRPr="004E00FC">
              <w:rPr>
                <w:rFonts w:ascii="Arial" w:hAnsi="Arial" w:cs="Arial"/>
              </w:rPr>
              <w:t>It is critical that the Standards for Mathematical Practice are incorporated in All lesson activities throughout the unit as appropriate.  It is not the expectation that all eight Mathematical Practices will be evident in every lesson.  The Standards for Mathematical Practice make an excellent framework on which to plan your instruction.  Look for the infusion of the Mathematical Practices throughout this unit.</w:t>
            </w:r>
          </w:p>
          <w:p w:rsidR="00DD7483" w:rsidRPr="004E00FC" w:rsidRDefault="00DD7483" w:rsidP="00A911AE">
            <w:pPr>
              <w:rPr>
                <w:rFonts w:ascii="Arial" w:hAnsi="Arial" w:cs="Arial"/>
              </w:rPr>
            </w:pPr>
          </w:p>
        </w:tc>
      </w:tr>
      <w:tr w:rsidR="00337581" w:rsidRPr="004E00FC" w:rsidTr="00355615">
        <w:tc>
          <w:tcPr>
            <w:tcW w:w="3888" w:type="dxa"/>
          </w:tcPr>
          <w:p w:rsidR="00337581" w:rsidRPr="004E00FC" w:rsidRDefault="00337581" w:rsidP="00337581">
            <w:pPr>
              <w:rPr>
                <w:rFonts w:ascii="Arial" w:hAnsi="Arial" w:cs="Arial"/>
              </w:rPr>
            </w:pPr>
            <w:r w:rsidRPr="004E00FC">
              <w:rPr>
                <w:rFonts w:ascii="Arial" w:hAnsi="Arial" w:cs="Arial"/>
              </w:rPr>
              <w:t>Student Outcomes</w:t>
            </w:r>
          </w:p>
          <w:p w:rsidR="00337581" w:rsidRPr="004E00FC" w:rsidRDefault="00337581" w:rsidP="00337581">
            <w:pPr>
              <w:rPr>
                <w:rFonts w:ascii="Arial" w:hAnsi="Arial" w:cs="Arial"/>
              </w:rPr>
            </w:pPr>
          </w:p>
          <w:p w:rsidR="00355615" w:rsidRPr="004E00FC" w:rsidRDefault="00355615" w:rsidP="00337581">
            <w:pPr>
              <w:rPr>
                <w:rFonts w:ascii="Arial" w:hAnsi="Arial" w:cs="Arial"/>
              </w:rPr>
            </w:pPr>
          </w:p>
          <w:p w:rsidR="00355615" w:rsidRPr="004E00FC" w:rsidRDefault="00355615" w:rsidP="00337581">
            <w:pPr>
              <w:rPr>
                <w:rFonts w:ascii="Arial" w:hAnsi="Arial" w:cs="Arial"/>
              </w:rPr>
            </w:pPr>
          </w:p>
        </w:tc>
        <w:tc>
          <w:tcPr>
            <w:tcW w:w="10530" w:type="dxa"/>
          </w:tcPr>
          <w:p w:rsidR="00337581" w:rsidRDefault="00992CAE" w:rsidP="00992CAE">
            <w:pPr>
              <w:pStyle w:val="ListParagraph"/>
              <w:numPr>
                <w:ilvl w:val="0"/>
                <w:numId w:val="5"/>
              </w:numPr>
              <w:ind w:left="342"/>
              <w:rPr>
                <w:rFonts w:ascii="Arial" w:hAnsi="Arial" w:cs="Arial"/>
              </w:rPr>
            </w:pPr>
            <w:r>
              <w:rPr>
                <w:rFonts w:ascii="Arial" w:hAnsi="Arial" w:cs="Arial"/>
              </w:rPr>
              <w:t>Build sets to represent different quantities.</w:t>
            </w:r>
          </w:p>
          <w:p w:rsidR="00992CAE" w:rsidRDefault="00992CAE" w:rsidP="00992CAE">
            <w:pPr>
              <w:pStyle w:val="ListParagraph"/>
              <w:numPr>
                <w:ilvl w:val="0"/>
                <w:numId w:val="5"/>
              </w:numPr>
              <w:ind w:left="342"/>
              <w:rPr>
                <w:rFonts w:ascii="Arial" w:hAnsi="Arial" w:cs="Arial"/>
              </w:rPr>
            </w:pPr>
            <w:r>
              <w:rPr>
                <w:rFonts w:ascii="Arial" w:hAnsi="Arial" w:cs="Arial"/>
              </w:rPr>
              <w:t>Correctly count the number of objects in each set.</w:t>
            </w:r>
          </w:p>
          <w:p w:rsidR="00992CAE" w:rsidRDefault="00992CAE" w:rsidP="00992CAE">
            <w:pPr>
              <w:pStyle w:val="ListParagraph"/>
              <w:numPr>
                <w:ilvl w:val="0"/>
                <w:numId w:val="5"/>
              </w:numPr>
              <w:ind w:left="342"/>
              <w:rPr>
                <w:rFonts w:ascii="Arial" w:hAnsi="Arial" w:cs="Arial"/>
              </w:rPr>
            </w:pPr>
            <w:r>
              <w:rPr>
                <w:rFonts w:ascii="Arial" w:hAnsi="Arial" w:cs="Arial"/>
              </w:rPr>
              <w:t>Determine which set has more, less, or if they are equal.</w:t>
            </w:r>
          </w:p>
          <w:p w:rsidR="00992CAE" w:rsidRDefault="00992CAE" w:rsidP="00992CAE">
            <w:pPr>
              <w:pStyle w:val="ListParagraph"/>
              <w:numPr>
                <w:ilvl w:val="0"/>
                <w:numId w:val="5"/>
              </w:numPr>
              <w:ind w:left="342"/>
              <w:rPr>
                <w:rFonts w:ascii="Arial" w:hAnsi="Arial" w:cs="Arial"/>
              </w:rPr>
            </w:pPr>
            <w:r>
              <w:rPr>
                <w:rFonts w:ascii="Arial" w:hAnsi="Arial" w:cs="Arial"/>
              </w:rPr>
              <w:t>Match numerals to sets correctly.</w:t>
            </w:r>
          </w:p>
          <w:p w:rsidR="00992CAE" w:rsidRDefault="00992CAE" w:rsidP="00992CAE">
            <w:pPr>
              <w:pStyle w:val="ListParagraph"/>
              <w:numPr>
                <w:ilvl w:val="0"/>
                <w:numId w:val="5"/>
              </w:numPr>
              <w:ind w:left="342"/>
              <w:rPr>
                <w:rFonts w:ascii="Arial" w:hAnsi="Arial" w:cs="Arial"/>
              </w:rPr>
            </w:pPr>
            <w:r>
              <w:rPr>
                <w:rFonts w:ascii="Arial" w:hAnsi="Arial" w:cs="Arial"/>
              </w:rPr>
              <w:t>Compare written numerals to tell which is greater than, less than, or equal to another written numeral.</w:t>
            </w:r>
          </w:p>
          <w:p w:rsidR="007C736E" w:rsidRDefault="00992CAE" w:rsidP="007C736E">
            <w:pPr>
              <w:pStyle w:val="ListParagraph"/>
              <w:numPr>
                <w:ilvl w:val="0"/>
                <w:numId w:val="5"/>
              </w:numPr>
              <w:ind w:left="342"/>
              <w:rPr>
                <w:rFonts w:ascii="Arial" w:hAnsi="Arial" w:cs="Arial"/>
              </w:rPr>
            </w:pPr>
            <w:r>
              <w:rPr>
                <w:rFonts w:ascii="Arial" w:hAnsi="Arial" w:cs="Arial"/>
              </w:rPr>
              <w:t>Build sets to justify their thinking about the comparison of written numerals.</w:t>
            </w:r>
          </w:p>
          <w:p w:rsidR="00A911AE" w:rsidRPr="00992CAE" w:rsidRDefault="00A911AE" w:rsidP="00A911AE">
            <w:pPr>
              <w:pStyle w:val="ListParagraph"/>
              <w:ind w:left="342"/>
              <w:rPr>
                <w:rFonts w:ascii="Arial" w:hAnsi="Arial" w:cs="Arial"/>
              </w:rPr>
            </w:pPr>
          </w:p>
        </w:tc>
      </w:tr>
      <w:tr w:rsidR="00337581" w:rsidRPr="004E00FC" w:rsidTr="00355615">
        <w:tc>
          <w:tcPr>
            <w:tcW w:w="3888" w:type="dxa"/>
          </w:tcPr>
          <w:p w:rsidR="00337581" w:rsidRPr="004E00FC" w:rsidRDefault="00337581" w:rsidP="00337581">
            <w:pPr>
              <w:rPr>
                <w:rFonts w:ascii="Arial" w:hAnsi="Arial" w:cs="Arial"/>
              </w:rPr>
            </w:pPr>
            <w:r w:rsidRPr="004E00FC">
              <w:rPr>
                <w:rFonts w:ascii="Arial" w:hAnsi="Arial" w:cs="Arial"/>
              </w:rPr>
              <w:t>Prior Knowledge Needed to Support This Learning</w:t>
            </w:r>
          </w:p>
          <w:p w:rsidR="00337581" w:rsidRPr="004E00FC" w:rsidRDefault="00337581" w:rsidP="00337581">
            <w:pPr>
              <w:rPr>
                <w:rFonts w:ascii="Arial" w:hAnsi="Arial" w:cs="Arial"/>
              </w:rPr>
            </w:pPr>
          </w:p>
          <w:p w:rsidR="00355615" w:rsidRPr="004E00FC" w:rsidRDefault="00355615" w:rsidP="00337581">
            <w:pPr>
              <w:rPr>
                <w:rFonts w:ascii="Arial" w:hAnsi="Arial" w:cs="Arial"/>
              </w:rPr>
            </w:pPr>
          </w:p>
          <w:p w:rsidR="00355615" w:rsidRPr="004E00FC" w:rsidRDefault="00355615" w:rsidP="00337581">
            <w:pPr>
              <w:rPr>
                <w:rFonts w:ascii="Arial" w:hAnsi="Arial" w:cs="Arial"/>
              </w:rPr>
            </w:pPr>
          </w:p>
        </w:tc>
        <w:tc>
          <w:tcPr>
            <w:tcW w:w="10530" w:type="dxa"/>
          </w:tcPr>
          <w:p w:rsidR="00337581" w:rsidRDefault="00A35C96" w:rsidP="00A35C96">
            <w:pPr>
              <w:pStyle w:val="ListParagraph"/>
              <w:numPr>
                <w:ilvl w:val="0"/>
                <w:numId w:val="6"/>
              </w:numPr>
              <w:ind w:left="342"/>
              <w:rPr>
                <w:rFonts w:ascii="Arial" w:hAnsi="Arial" w:cs="Arial"/>
              </w:rPr>
            </w:pPr>
            <w:r>
              <w:rPr>
                <w:rFonts w:ascii="Arial" w:hAnsi="Arial" w:cs="Arial"/>
              </w:rPr>
              <w:t>Count verbally to 10 by ones.</w:t>
            </w:r>
          </w:p>
          <w:p w:rsidR="00A35C96" w:rsidRDefault="00A35C96" w:rsidP="00A35C96">
            <w:pPr>
              <w:pStyle w:val="ListParagraph"/>
              <w:numPr>
                <w:ilvl w:val="0"/>
                <w:numId w:val="6"/>
              </w:numPr>
              <w:ind w:left="342"/>
              <w:rPr>
                <w:rFonts w:ascii="Arial" w:hAnsi="Arial" w:cs="Arial"/>
              </w:rPr>
            </w:pPr>
            <w:r>
              <w:rPr>
                <w:rFonts w:ascii="Arial" w:hAnsi="Arial" w:cs="Arial"/>
              </w:rPr>
              <w:t>Recognized the concept of just after or just before a given number in the counting sequence to 10.</w:t>
            </w:r>
          </w:p>
          <w:p w:rsidR="00A35C96" w:rsidRDefault="00A35C96" w:rsidP="00A35C96">
            <w:pPr>
              <w:pStyle w:val="ListParagraph"/>
              <w:numPr>
                <w:ilvl w:val="0"/>
                <w:numId w:val="6"/>
              </w:numPr>
              <w:ind w:left="342"/>
              <w:rPr>
                <w:rFonts w:ascii="Arial" w:hAnsi="Arial" w:cs="Arial"/>
              </w:rPr>
            </w:pPr>
            <w:r>
              <w:rPr>
                <w:rFonts w:ascii="Arial" w:hAnsi="Arial" w:cs="Arial"/>
              </w:rPr>
              <w:t>Identify written numerals 0-10.</w:t>
            </w:r>
          </w:p>
          <w:p w:rsidR="00A35C96" w:rsidRDefault="00A35C96" w:rsidP="00A35C96">
            <w:pPr>
              <w:pStyle w:val="ListParagraph"/>
              <w:numPr>
                <w:ilvl w:val="0"/>
                <w:numId w:val="6"/>
              </w:numPr>
              <w:ind w:left="342"/>
              <w:rPr>
                <w:rFonts w:ascii="Arial" w:hAnsi="Arial" w:cs="Arial"/>
              </w:rPr>
            </w:pPr>
            <w:r>
              <w:rPr>
                <w:rFonts w:ascii="Arial" w:hAnsi="Arial" w:cs="Arial"/>
              </w:rPr>
              <w:t>Understand the relationship between numbers and quantities to 5, then to 10 and connect counting to cardinality.</w:t>
            </w:r>
          </w:p>
          <w:p w:rsidR="00A35C96" w:rsidRDefault="00A35C96" w:rsidP="00A35C96">
            <w:pPr>
              <w:pStyle w:val="ListParagraph"/>
              <w:numPr>
                <w:ilvl w:val="0"/>
                <w:numId w:val="6"/>
              </w:numPr>
              <w:ind w:left="342"/>
              <w:rPr>
                <w:rFonts w:ascii="Arial" w:hAnsi="Arial" w:cs="Arial"/>
              </w:rPr>
            </w:pPr>
            <w:r>
              <w:rPr>
                <w:rFonts w:ascii="Arial" w:hAnsi="Arial" w:cs="Arial"/>
              </w:rPr>
              <w:t>When counting, students say the number names in standard order, pairing each object with one and only one number name.</w:t>
            </w:r>
          </w:p>
          <w:p w:rsidR="00A35C96" w:rsidRDefault="00A35C96" w:rsidP="00A35C96">
            <w:pPr>
              <w:pStyle w:val="ListParagraph"/>
              <w:numPr>
                <w:ilvl w:val="0"/>
                <w:numId w:val="6"/>
              </w:numPr>
              <w:ind w:left="342"/>
              <w:rPr>
                <w:rFonts w:ascii="Arial" w:hAnsi="Arial" w:cs="Arial"/>
              </w:rPr>
            </w:pPr>
            <w:r>
              <w:rPr>
                <w:rFonts w:ascii="Arial" w:hAnsi="Arial" w:cs="Arial"/>
              </w:rPr>
              <w:t>Recognize that the last number name tells the number of objects counted.</w:t>
            </w:r>
          </w:p>
          <w:p w:rsidR="00A35C96" w:rsidRDefault="00A35C96" w:rsidP="00A35C96">
            <w:pPr>
              <w:pStyle w:val="ListParagraph"/>
              <w:numPr>
                <w:ilvl w:val="0"/>
                <w:numId w:val="6"/>
              </w:numPr>
              <w:ind w:left="342"/>
              <w:rPr>
                <w:rFonts w:ascii="Arial" w:hAnsi="Arial" w:cs="Arial"/>
              </w:rPr>
            </w:pPr>
            <w:r>
              <w:rPr>
                <w:rFonts w:ascii="Arial" w:hAnsi="Arial" w:cs="Arial"/>
              </w:rPr>
              <w:t>Begin to recognize that each successive number name refers to a quantity that is one larger.</w:t>
            </w:r>
          </w:p>
          <w:p w:rsidR="00A35C96" w:rsidRDefault="00A35C96" w:rsidP="00A35C96">
            <w:pPr>
              <w:pStyle w:val="ListParagraph"/>
              <w:numPr>
                <w:ilvl w:val="0"/>
                <w:numId w:val="6"/>
              </w:numPr>
              <w:ind w:left="342"/>
              <w:rPr>
                <w:rFonts w:ascii="Arial" w:hAnsi="Arial" w:cs="Arial"/>
              </w:rPr>
            </w:pPr>
            <w:r>
              <w:rPr>
                <w:rFonts w:ascii="Arial" w:hAnsi="Arial" w:cs="Arial"/>
              </w:rPr>
              <w:t>Represent a number (0-5, then to 10) by producing a set of objects with concrete materials, pictures, and/or numerals (with 0 representing a count of no objects).</w:t>
            </w:r>
          </w:p>
          <w:p w:rsidR="007C736E" w:rsidRDefault="00A35C96" w:rsidP="007C736E">
            <w:pPr>
              <w:pStyle w:val="ListParagraph"/>
              <w:numPr>
                <w:ilvl w:val="0"/>
                <w:numId w:val="6"/>
              </w:numPr>
              <w:ind w:left="342"/>
              <w:rPr>
                <w:rFonts w:ascii="Arial" w:hAnsi="Arial" w:cs="Arial"/>
              </w:rPr>
            </w:pPr>
            <w:r>
              <w:rPr>
                <w:rFonts w:ascii="Arial" w:hAnsi="Arial" w:cs="Arial"/>
              </w:rPr>
              <w:t>Recognize the number of objects in a set without counting (Subitizing), using 1 to 5 objects.</w:t>
            </w:r>
          </w:p>
          <w:p w:rsidR="00DD7483" w:rsidRPr="00A35C96" w:rsidRDefault="00DD7483" w:rsidP="00DD7483">
            <w:pPr>
              <w:pStyle w:val="ListParagraph"/>
              <w:ind w:left="342"/>
              <w:rPr>
                <w:rFonts w:ascii="Arial" w:hAnsi="Arial" w:cs="Arial"/>
              </w:rPr>
            </w:pPr>
          </w:p>
        </w:tc>
      </w:tr>
      <w:tr w:rsidR="00337581" w:rsidRPr="004E00FC" w:rsidTr="007C736E">
        <w:trPr>
          <w:trHeight w:val="962"/>
        </w:trPr>
        <w:tc>
          <w:tcPr>
            <w:tcW w:w="3888" w:type="dxa"/>
          </w:tcPr>
          <w:p w:rsidR="00337581" w:rsidRPr="004E00FC" w:rsidRDefault="00337581" w:rsidP="00337581">
            <w:pPr>
              <w:rPr>
                <w:rFonts w:ascii="Arial" w:hAnsi="Arial" w:cs="Arial"/>
              </w:rPr>
            </w:pPr>
            <w:r w:rsidRPr="004E00FC">
              <w:rPr>
                <w:rFonts w:ascii="Arial" w:hAnsi="Arial" w:cs="Arial"/>
              </w:rPr>
              <w:t>Method for determining student readiness for the lesson</w:t>
            </w:r>
          </w:p>
          <w:p w:rsidR="00355615" w:rsidRPr="004E00FC" w:rsidRDefault="00355615" w:rsidP="00337581">
            <w:pPr>
              <w:rPr>
                <w:rFonts w:ascii="Arial" w:hAnsi="Arial" w:cs="Arial"/>
              </w:rPr>
            </w:pPr>
          </w:p>
          <w:p w:rsidR="00337581" w:rsidRPr="004E00FC" w:rsidRDefault="00337581" w:rsidP="00337581">
            <w:pPr>
              <w:rPr>
                <w:rFonts w:ascii="Arial" w:hAnsi="Arial" w:cs="Arial"/>
              </w:rPr>
            </w:pPr>
          </w:p>
        </w:tc>
        <w:tc>
          <w:tcPr>
            <w:tcW w:w="10530" w:type="dxa"/>
          </w:tcPr>
          <w:p w:rsidR="00D471AB" w:rsidRPr="00D471AB" w:rsidRDefault="00D471AB" w:rsidP="00D471AB">
            <w:pPr>
              <w:pStyle w:val="ListParagraph"/>
              <w:numPr>
                <w:ilvl w:val="0"/>
                <w:numId w:val="9"/>
              </w:numPr>
              <w:ind w:left="342"/>
              <w:rPr>
                <w:rFonts w:ascii="Arial" w:hAnsi="Arial" w:cs="Arial"/>
              </w:rPr>
            </w:pPr>
            <w:r w:rsidRPr="00D471AB">
              <w:rPr>
                <w:rFonts w:ascii="Arial" w:hAnsi="Arial" w:cs="Arial"/>
              </w:rPr>
              <w:t>Count some sets of objects to determine if students have one--to-one correspondence and cardinality</w:t>
            </w:r>
            <w:r w:rsidR="00344B58">
              <w:rPr>
                <w:rFonts w:ascii="Arial" w:hAnsi="Arial" w:cs="Arial"/>
              </w:rPr>
              <w:t>.</w:t>
            </w:r>
          </w:p>
          <w:p w:rsidR="00D471AB" w:rsidRPr="00D471AB" w:rsidRDefault="00D471AB" w:rsidP="00D471AB">
            <w:pPr>
              <w:pStyle w:val="ListParagraph"/>
              <w:numPr>
                <w:ilvl w:val="0"/>
                <w:numId w:val="9"/>
              </w:numPr>
              <w:ind w:left="342"/>
              <w:rPr>
                <w:rFonts w:ascii="Arial" w:hAnsi="Arial" w:cs="Arial"/>
              </w:rPr>
            </w:pPr>
            <w:r w:rsidRPr="00D471AB">
              <w:rPr>
                <w:rFonts w:ascii="Arial" w:hAnsi="Arial" w:cs="Arial"/>
              </w:rPr>
              <w:t>Given a number</w:t>
            </w:r>
            <w:r w:rsidR="00344B58">
              <w:rPr>
                <w:rFonts w:ascii="Arial" w:hAnsi="Arial" w:cs="Arial"/>
              </w:rPr>
              <w:t>,</w:t>
            </w:r>
            <w:r w:rsidRPr="00D471AB">
              <w:rPr>
                <w:rFonts w:ascii="Arial" w:hAnsi="Arial" w:cs="Arial"/>
              </w:rPr>
              <w:t xml:space="preserve"> can the students give you a number that is more or less</w:t>
            </w:r>
            <w:r w:rsidR="00344B58">
              <w:rPr>
                <w:rFonts w:ascii="Arial" w:hAnsi="Arial" w:cs="Arial"/>
              </w:rPr>
              <w:t>?</w:t>
            </w:r>
          </w:p>
          <w:p w:rsidR="00D471AB" w:rsidRDefault="00D471AB" w:rsidP="00D471AB">
            <w:pPr>
              <w:pStyle w:val="ListParagraph"/>
              <w:numPr>
                <w:ilvl w:val="0"/>
                <w:numId w:val="9"/>
              </w:numPr>
              <w:ind w:left="342" w:hanging="342"/>
              <w:rPr>
                <w:rFonts w:ascii="Arial" w:hAnsi="Arial" w:cs="Arial"/>
              </w:rPr>
            </w:pPr>
            <w:r w:rsidRPr="00D471AB">
              <w:rPr>
                <w:rFonts w:ascii="Arial" w:hAnsi="Arial" w:cs="Arial"/>
              </w:rPr>
              <w:t>Number recognition to 10</w:t>
            </w:r>
          </w:p>
          <w:p w:rsidR="00CF5782" w:rsidRPr="004E00FC" w:rsidRDefault="00344B58" w:rsidP="007C736E">
            <w:pPr>
              <w:pStyle w:val="ListParagraph"/>
              <w:numPr>
                <w:ilvl w:val="0"/>
                <w:numId w:val="9"/>
              </w:numPr>
              <w:ind w:left="342" w:hanging="342"/>
              <w:rPr>
                <w:rFonts w:ascii="Arial" w:hAnsi="Arial" w:cs="Arial"/>
              </w:rPr>
            </w:pPr>
            <w:r>
              <w:rPr>
                <w:rFonts w:ascii="Arial" w:hAnsi="Arial" w:cs="Arial"/>
              </w:rPr>
              <w:t>W</w:t>
            </w:r>
            <w:r w:rsidR="00D471AB" w:rsidRPr="00D471AB">
              <w:rPr>
                <w:rFonts w:ascii="Arial" w:hAnsi="Arial" w:cs="Arial"/>
              </w:rPr>
              <w:t>rite numerals to 10</w:t>
            </w:r>
          </w:p>
        </w:tc>
      </w:tr>
      <w:tr w:rsidR="00E061F9" w:rsidRPr="004E00FC" w:rsidTr="00355615">
        <w:tc>
          <w:tcPr>
            <w:tcW w:w="3888" w:type="dxa"/>
          </w:tcPr>
          <w:p w:rsidR="00E061F9" w:rsidRPr="004E00FC" w:rsidRDefault="00E061F9" w:rsidP="00337581">
            <w:pPr>
              <w:rPr>
                <w:rFonts w:ascii="Arial" w:hAnsi="Arial" w:cs="Arial"/>
              </w:rPr>
            </w:pPr>
            <w:r>
              <w:rPr>
                <w:rFonts w:ascii="Arial" w:hAnsi="Arial" w:cs="Arial"/>
              </w:rPr>
              <w:t>Materials</w:t>
            </w:r>
          </w:p>
        </w:tc>
        <w:tc>
          <w:tcPr>
            <w:tcW w:w="10530" w:type="dxa"/>
          </w:tcPr>
          <w:p w:rsidR="00E061F9" w:rsidRPr="00E061F9" w:rsidRDefault="00E061F9" w:rsidP="00E061F9">
            <w:pPr>
              <w:pStyle w:val="ListParagraph"/>
              <w:numPr>
                <w:ilvl w:val="0"/>
                <w:numId w:val="10"/>
              </w:numPr>
              <w:ind w:left="342"/>
              <w:rPr>
                <w:rFonts w:ascii="Arial" w:hAnsi="Arial" w:cs="Arial"/>
              </w:rPr>
            </w:pPr>
            <w:r w:rsidRPr="00E061F9">
              <w:rPr>
                <w:rFonts w:ascii="Arial" w:hAnsi="Arial" w:cs="Arial"/>
              </w:rPr>
              <w:t>“Every Buddy Counts” by Stuart J. Murphy</w:t>
            </w:r>
          </w:p>
          <w:p w:rsidR="00E061F9" w:rsidRDefault="00E061F9" w:rsidP="00D471AB">
            <w:pPr>
              <w:pStyle w:val="ListParagraph"/>
              <w:numPr>
                <w:ilvl w:val="0"/>
                <w:numId w:val="9"/>
              </w:numPr>
              <w:ind w:left="342"/>
              <w:rPr>
                <w:rFonts w:ascii="Arial" w:hAnsi="Arial" w:cs="Arial"/>
              </w:rPr>
            </w:pPr>
            <w:r>
              <w:rPr>
                <w:rFonts w:ascii="Arial" w:hAnsi="Arial" w:cs="Arial"/>
              </w:rPr>
              <w:t>Small plastic animals/die cut animals/stuffed animals</w:t>
            </w:r>
          </w:p>
          <w:p w:rsidR="00E061F9" w:rsidRDefault="00344B58" w:rsidP="00D471AB">
            <w:pPr>
              <w:pStyle w:val="ListParagraph"/>
              <w:numPr>
                <w:ilvl w:val="0"/>
                <w:numId w:val="9"/>
              </w:numPr>
              <w:ind w:left="342"/>
              <w:rPr>
                <w:rFonts w:ascii="Arial" w:hAnsi="Arial" w:cs="Arial"/>
              </w:rPr>
            </w:pPr>
            <w:r>
              <w:rPr>
                <w:rFonts w:ascii="Arial" w:hAnsi="Arial" w:cs="Arial"/>
              </w:rPr>
              <w:t xml:space="preserve">Resource Sheet 1: Goldfish cutouts (or use goldfish </w:t>
            </w:r>
            <w:r w:rsidR="00E061F9">
              <w:rPr>
                <w:rFonts w:ascii="Arial" w:hAnsi="Arial" w:cs="Arial"/>
              </w:rPr>
              <w:t>crackers</w:t>
            </w:r>
            <w:r>
              <w:rPr>
                <w:rFonts w:ascii="Arial" w:hAnsi="Arial" w:cs="Arial"/>
              </w:rPr>
              <w:t>)</w:t>
            </w:r>
          </w:p>
          <w:p w:rsidR="00E061F9" w:rsidRDefault="00E16F79" w:rsidP="00325593">
            <w:pPr>
              <w:pStyle w:val="ListParagraph"/>
              <w:numPr>
                <w:ilvl w:val="0"/>
                <w:numId w:val="9"/>
              </w:numPr>
              <w:ind w:left="342"/>
              <w:rPr>
                <w:rFonts w:ascii="Arial" w:hAnsi="Arial" w:cs="Arial"/>
              </w:rPr>
            </w:pPr>
            <w:r>
              <w:rPr>
                <w:rFonts w:ascii="Arial" w:hAnsi="Arial" w:cs="Arial"/>
              </w:rPr>
              <w:t>Resource Sheet 2: Fish S</w:t>
            </w:r>
            <w:r w:rsidR="00E061F9">
              <w:rPr>
                <w:rFonts w:ascii="Arial" w:hAnsi="Arial" w:cs="Arial"/>
              </w:rPr>
              <w:t>tory</w:t>
            </w:r>
            <w:r w:rsidR="00E8580B">
              <w:rPr>
                <w:rFonts w:ascii="Arial" w:hAnsi="Arial" w:cs="Arial"/>
              </w:rPr>
              <w:t xml:space="preserve"> </w:t>
            </w:r>
            <w:r>
              <w:rPr>
                <w:rFonts w:ascii="Arial" w:hAnsi="Arial" w:cs="Arial"/>
              </w:rPr>
              <w:t>M</w:t>
            </w:r>
            <w:r w:rsidR="00E061F9">
              <w:rPr>
                <w:rFonts w:ascii="Arial" w:hAnsi="Arial" w:cs="Arial"/>
              </w:rPr>
              <w:t>at</w:t>
            </w:r>
          </w:p>
          <w:p w:rsidR="00047F09" w:rsidRDefault="00E16F79" w:rsidP="007C736E">
            <w:pPr>
              <w:pStyle w:val="ListParagraph"/>
              <w:numPr>
                <w:ilvl w:val="0"/>
                <w:numId w:val="9"/>
              </w:numPr>
              <w:ind w:left="342"/>
              <w:rPr>
                <w:rFonts w:ascii="Arial" w:hAnsi="Arial" w:cs="Arial"/>
              </w:rPr>
            </w:pPr>
            <w:r>
              <w:rPr>
                <w:rFonts w:ascii="Arial" w:hAnsi="Arial" w:cs="Arial"/>
              </w:rPr>
              <w:lastRenderedPageBreak/>
              <w:t>Resource Sheet 3: Number C</w:t>
            </w:r>
            <w:r w:rsidR="00E02A90">
              <w:rPr>
                <w:rFonts w:ascii="Arial" w:hAnsi="Arial" w:cs="Arial"/>
              </w:rPr>
              <w:t xml:space="preserve">ards 1-10 </w:t>
            </w:r>
          </w:p>
          <w:p w:rsidR="00531134" w:rsidRDefault="00531134" w:rsidP="007C736E">
            <w:pPr>
              <w:pStyle w:val="ListParagraph"/>
              <w:numPr>
                <w:ilvl w:val="0"/>
                <w:numId w:val="9"/>
              </w:numPr>
              <w:ind w:left="342"/>
              <w:rPr>
                <w:rFonts w:ascii="Arial" w:hAnsi="Arial" w:cs="Arial"/>
              </w:rPr>
            </w:pPr>
            <w:r>
              <w:rPr>
                <w:rFonts w:ascii="Arial" w:hAnsi="Arial" w:cs="Arial"/>
              </w:rPr>
              <w:t>Resource Sheet 4: Matching Strategy Mat</w:t>
            </w:r>
          </w:p>
          <w:p w:rsidR="000D669D" w:rsidRPr="000D669D" w:rsidRDefault="000D669D" w:rsidP="000D669D">
            <w:pPr>
              <w:pStyle w:val="ListParagraph"/>
              <w:numPr>
                <w:ilvl w:val="0"/>
                <w:numId w:val="9"/>
              </w:numPr>
              <w:ind w:left="342"/>
              <w:rPr>
                <w:rFonts w:ascii="Arial" w:hAnsi="Arial" w:cs="Arial"/>
              </w:rPr>
            </w:pPr>
            <w:r>
              <w:rPr>
                <w:rFonts w:ascii="Arial" w:hAnsi="Arial" w:cs="Arial"/>
              </w:rPr>
              <w:t>Resource Sheet 5A&amp;B: More/Less cards</w:t>
            </w:r>
          </w:p>
          <w:p w:rsidR="007C736E" w:rsidRPr="000D669D" w:rsidRDefault="00366CAE" w:rsidP="000D669D">
            <w:pPr>
              <w:pStyle w:val="ListParagraph"/>
              <w:numPr>
                <w:ilvl w:val="0"/>
                <w:numId w:val="9"/>
              </w:numPr>
              <w:ind w:left="342"/>
              <w:rPr>
                <w:rFonts w:ascii="Arial" w:hAnsi="Arial" w:cs="Arial"/>
              </w:rPr>
            </w:pPr>
            <w:r>
              <w:rPr>
                <w:rFonts w:ascii="Arial" w:hAnsi="Arial" w:cs="Arial"/>
              </w:rPr>
              <w:t>Snap C</w:t>
            </w:r>
            <w:r w:rsidR="00E16F79">
              <w:rPr>
                <w:rFonts w:ascii="Arial" w:hAnsi="Arial" w:cs="Arial"/>
              </w:rPr>
              <w:t>ubes</w:t>
            </w:r>
          </w:p>
          <w:p w:rsidR="007C736E" w:rsidRDefault="007C736E" w:rsidP="007C736E">
            <w:pPr>
              <w:pStyle w:val="ListParagraph"/>
              <w:numPr>
                <w:ilvl w:val="0"/>
                <w:numId w:val="9"/>
              </w:numPr>
              <w:ind w:left="342"/>
              <w:rPr>
                <w:rFonts w:ascii="Arial" w:hAnsi="Arial" w:cs="Arial"/>
              </w:rPr>
            </w:pPr>
            <w:r>
              <w:rPr>
                <w:rFonts w:ascii="Arial" w:hAnsi="Arial" w:cs="Arial"/>
              </w:rPr>
              <w:t>Bear counters</w:t>
            </w:r>
          </w:p>
          <w:p w:rsidR="007C736E" w:rsidRDefault="007C736E" w:rsidP="007C736E">
            <w:pPr>
              <w:pStyle w:val="ListParagraph"/>
              <w:numPr>
                <w:ilvl w:val="0"/>
                <w:numId w:val="9"/>
              </w:numPr>
              <w:ind w:left="342"/>
              <w:rPr>
                <w:rFonts w:ascii="Arial" w:hAnsi="Arial" w:cs="Arial"/>
              </w:rPr>
            </w:pPr>
            <w:r>
              <w:rPr>
                <w:rFonts w:ascii="Arial" w:hAnsi="Arial" w:cs="Arial"/>
              </w:rPr>
              <w:t>Small plastic bowls</w:t>
            </w:r>
          </w:p>
          <w:p w:rsidR="007C736E" w:rsidRPr="00D471AB" w:rsidRDefault="007C736E" w:rsidP="000D669D">
            <w:pPr>
              <w:pStyle w:val="ListParagraph"/>
              <w:ind w:left="342"/>
              <w:rPr>
                <w:rFonts w:ascii="Arial" w:hAnsi="Arial" w:cs="Arial"/>
              </w:rPr>
            </w:pPr>
          </w:p>
        </w:tc>
      </w:tr>
    </w:tbl>
    <w:p w:rsidR="00616BA6" w:rsidRDefault="00616BA6">
      <w:pPr>
        <w:rPr>
          <w:rFonts w:ascii="Arial" w:hAnsi="Arial" w:cs="Arial"/>
        </w:rPr>
      </w:pPr>
    </w:p>
    <w:p w:rsidR="00A911AE" w:rsidRDefault="00A911AE">
      <w:pPr>
        <w:rPr>
          <w:rFonts w:ascii="Arial" w:hAnsi="Arial" w:cs="Arial"/>
        </w:rPr>
      </w:pPr>
    </w:p>
    <w:p w:rsidR="00A911AE" w:rsidRDefault="00A911AE">
      <w:pPr>
        <w:rPr>
          <w:rFonts w:ascii="Arial" w:hAnsi="Arial" w:cs="Arial"/>
        </w:rPr>
      </w:pPr>
    </w:p>
    <w:tbl>
      <w:tblPr>
        <w:tblStyle w:val="TableGrid"/>
        <w:tblW w:w="0" w:type="auto"/>
        <w:tblLook w:val="04A0"/>
      </w:tblPr>
      <w:tblGrid>
        <w:gridCol w:w="3474"/>
        <w:gridCol w:w="6174"/>
        <w:gridCol w:w="4968"/>
      </w:tblGrid>
      <w:tr w:rsidR="00355615" w:rsidRPr="004E00FC" w:rsidTr="00344B58">
        <w:trPr>
          <w:tblHeader/>
        </w:trPr>
        <w:tc>
          <w:tcPr>
            <w:tcW w:w="14616" w:type="dxa"/>
            <w:gridSpan w:val="3"/>
            <w:shd w:val="clear" w:color="auto" w:fill="D9D9D9" w:themeFill="background1" w:themeFillShade="D9"/>
          </w:tcPr>
          <w:p w:rsidR="007C736E" w:rsidRDefault="007C736E" w:rsidP="00337581">
            <w:pPr>
              <w:jc w:val="center"/>
              <w:rPr>
                <w:rFonts w:ascii="Arial" w:hAnsi="Arial" w:cs="Arial"/>
                <w:b/>
              </w:rPr>
            </w:pPr>
          </w:p>
          <w:p w:rsidR="00355615" w:rsidRPr="004E00FC" w:rsidRDefault="00355615" w:rsidP="00337581">
            <w:pPr>
              <w:jc w:val="center"/>
              <w:rPr>
                <w:rFonts w:ascii="Arial" w:hAnsi="Arial" w:cs="Arial"/>
                <w:b/>
              </w:rPr>
            </w:pPr>
            <w:r w:rsidRPr="004E00FC">
              <w:rPr>
                <w:rFonts w:ascii="Arial" w:hAnsi="Arial" w:cs="Arial"/>
                <w:b/>
              </w:rPr>
              <w:t>Learning Experience</w:t>
            </w:r>
          </w:p>
        </w:tc>
      </w:tr>
      <w:tr w:rsidR="00355615" w:rsidRPr="004E00FC" w:rsidTr="00355615">
        <w:tc>
          <w:tcPr>
            <w:tcW w:w="3474" w:type="dxa"/>
            <w:vAlign w:val="center"/>
          </w:tcPr>
          <w:p w:rsidR="00355615" w:rsidRPr="004E00FC" w:rsidRDefault="00355615" w:rsidP="00355615">
            <w:pPr>
              <w:jc w:val="center"/>
              <w:rPr>
                <w:rFonts w:ascii="Arial" w:hAnsi="Arial" w:cs="Arial"/>
                <w:b/>
                <w:i/>
              </w:rPr>
            </w:pPr>
            <w:r w:rsidRPr="004E00FC">
              <w:rPr>
                <w:rFonts w:ascii="Arial" w:hAnsi="Arial" w:cs="Arial"/>
                <w:b/>
                <w:i/>
              </w:rPr>
              <w:t>Component</w:t>
            </w:r>
          </w:p>
        </w:tc>
        <w:tc>
          <w:tcPr>
            <w:tcW w:w="6174" w:type="dxa"/>
            <w:vAlign w:val="center"/>
          </w:tcPr>
          <w:p w:rsidR="00355615" w:rsidRPr="004E00FC" w:rsidRDefault="00355615" w:rsidP="00355615">
            <w:pPr>
              <w:jc w:val="center"/>
              <w:rPr>
                <w:rFonts w:ascii="Arial" w:hAnsi="Arial" w:cs="Arial"/>
                <w:b/>
                <w:i/>
              </w:rPr>
            </w:pPr>
            <w:r w:rsidRPr="004E00FC">
              <w:rPr>
                <w:rFonts w:ascii="Arial" w:hAnsi="Arial" w:cs="Arial"/>
                <w:b/>
                <w:i/>
              </w:rPr>
              <w:t>Details</w:t>
            </w:r>
          </w:p>
        </w:tc>
        <w:tc>
          <w:tcPr>
            <w:tcW w:w="4968" w:type="dxa"/>
            <w:vAlign w:val="center"/>
          </w:tcPr>
          <w:p w:rsidR="00355615" w:rsidRPr="004E00FC" w:rsidRDefault="000736A9" w:rsidP="000736A9">
            <w:pPr>
              <w:jc w:val="center"/>
              <w:rPr>
                <w:rFonts w:ascii="Arial" w:hAnsi="Arial" w:cs="Arial"/>
                <w:b/>
                <w:i/>
              </w:rPr>
            </w:pPr>
            <w:r w:rsidRPr="004E00FC">
              <w:rPr>
                <w:rFonts w:ascii="Arial" w:hAnsi="Arial" w:cs="Arial"/>
                <w:b/>
                <w:i/>
              </w:rPr>
              <w:t>Which</w:t>
            </w:r>
            <w:r w:rsidR="00355615" w:rsidRPr="004E00FC">
              <w:rPr>
                <w:rFonts w:ascii="Arial" w:hAnsi="Arial" w:cs="Arial"/>
                <w:b/>
                <w:i/>
              </w:rPr>
              <w:t xml:space="preserve"> Standards for Mathematical Practice</w:t>
            </w:r>
            <w:r w:rsidRPr="004E00FC">
              <w:rPr>
                <w:rFonts w:ascii="Arial" w:hAnsi="Arial" w:cs="Arial"/>
                <w:b/>
                <w:i/>
              </w:rPr>
              <w:t>(s) does this address</w:t>
            </w:r>
            <w:r w:rsidR="00355615" w:rsidRPr="004E00FC">
              <w:rPr>
                <w:rFonts w:ascii="Arial" w:hAnsi="Arial" w:cs="Arial"/>
                <w:b/>
                <w:i/>
              </w:rPr>
              <w:t xml:space="preserve">? </w:t>
            </w:r>
            <w:r w:rsidRPr="004E00FC">
              <w:rPr>
                <w:rFonts w:ascii="Arial" w:hAnsi="Arial" w:cs="Arial"/>
                <w:b/>
                <w:i/>
              </w:rPr>
              <w:t>How is the Practice used to help students develop proficiency?</w:t>
            </w:r>
          </w:p>
        </w:tc>
      </w:tr>
      <w:tr w:rsidR="00355615" w:rsidRPr="004E00FC" w:rsidTr="00355615">
        <w:tc>
          <w:tcPr>
            <w:tcW w:w="3474" w:type="dxa"/>
          </w:tcPr>
          <w:p w:rsidR="00355615" w:rsidRPr="004E00FC" w:rsidRDefault="00355615" w:rsidP="00337581">
            <w:pPr>
              <w:rPr>
                <w:rFonts w:ascii="Arial" w:hAnsi="Arial" w:cs="Arial"/>
                <w:b/>
                <w:i/>
              </w:rPr>
            </w:pPr>
            <w:r w:rsidRPr="004E00FC">
              <w:rPr>
                <w:rFonts w:ascii="Arial" w:hAnsi="Arial" w:cs="Arial"/>
                <w:b/>
                <w:i/>
              </w:rPr>
              <w:t>Warm Up/Drill</w:t>
            </w:r>
          </w:p>
          <w:p w:rsidR="00355615" w:rsidRPr="004E00FC" w:rsidRDefault="00355615" w:rsidP="00337581">
            <w:pPr>
              <w:rPr>
                <w:rFonts w:ascii="Arial" w:hAnsi="Arial" w:cs="Arial"/>
              </w:rPr>
            </w:pPr>
          </w:p>
        </w:tc>
        <w:tc>
          <w:tcPr>
            <w:tcW w:w="6174" w:type="dxa"/>
          </w:tcPr>
          <w:p w:rsidR="00ED2749" w:rsidRDefault="00ED2749" w:rsidP="005F2109">
            <w:pPr>
              <w:rPr>
                <w:rFonts w:ascii="Arial" w:hAnsi="Arial" w:cs="Arial"/>
              </w:rPr>
            </w:pPr>
            <w:r>
              <w:rPr>
                <w:rFonts w:ascii="Arial" w:hAnsi="Arial" w:cs="Arial"/>
              </w:rPr>
              <w:t>Math Talk/Whole Group Warm-up such as:  calendar, rote counting, number of the day, subitizing…</w:t>
            </w:r>
          </w:p>
          <w:p w:rsidR="00344B58" w:rsidRPr="004E00FC" w:rsidRDefault="00344B58" w:rsidP="005F2109">
            <w:pPr>
              <w:rPr>
                <w:rFonts w:ascii="Arial" w:hAnsi="Arial" w:cs="Arial"/>
              </w:rPr>
            </w:pPr>
          </w:p>
        </w:tc>
        <w:tc>
          <w:tcPr>
            <w:tcW w:w="4968" w:type="dxa"/>
          </w:tcPr>
          <w:p w:rsidR="00355615" w:rsidRPr="004E00FC" w:rsidRDefault="00355615">
            <w:pPr>
              <w:rPr>
                <w:rFonts w:ascii="Arial" w:hAnsi="Arial" w:cs="Arial"/>
              </w:rPr>
            </w:pPr>
          </w:p>
        </w:tc>
      </w:tr>
      <w:tr w:rsidR="00355615" w:rsidRPr="004E00FC" w:rsidTr="00355615">
        <w:tc>
          <w:tcPr>
            <w:tcW w:w="3474" w:type="dxa"/>
          </w:tcPr>
          <w:p w:rsidR="00355615" w:rsidRPr="004E00FC" w:rsidRDefault="00355615" w:rsidP="00337581">
            <w:pPr>
              <w:rPr>
                <w:rFonts w:ascii="Arial" w:hAnsi="Arial" w:cs="Arial"/>
                <w:b/>
                <w:i/>
              </w:rPr>
            </w:pPr>
            <w:r w:rsidRPr="004E00FC">
              <w:rPr>
                <w:rFonts w:ascii="Arial" w:hAnsi="Arial" w:cs="Arial"/>
                <w:b/>
                <w:i/>
              </w:rPr>
              <w:t>Motivation</w:t>
            </w:r>
          </w:p>
          <w:p w:rsidR="00355615" w:rsidRPr="004E00FC" w:rsidRDefault="00355615" w:rsidP="00337581">
            <w:pPr>
              <w:rPr>
                <w:rFonts w:ascii="Arial" w:hAnsi="Arial" w:cs="Arial"/>
                <w:b/>
                <w:i/>
              </w:rPr>
            </w:pPr>
          </w:p>
          <w:p w:rsidR="00355615" w:rsidRPr="004E00FC" w:rsidRDefault="00355615" w:rsidP="00337581">
            <w:pPr>
              <w:rPr>
                <w:rFonts w:ascii="Arial" w:hAnsi="Arial" w:cs="Arial"/>
                <w:b/>
                <w:i/>
              </w:rPr>
            </w:pPr>
          </w:p>
          <w:p w:rsidR="00355615" w:rsidRPr="004E00FC" w:rsidRDefault="00355615" w:rsidP="00337581">
            <w:pPr>
              <w:rPr>
                <w:rFonts w:ascii="Arial" w:hAnsi="Arial" w:cs="Arial"/>
                <w:b/>
                <w:i/>
              </w:rPr>
            </w:pPr>
          </w:p>
        </w:tc>
        <w:tc>
          <w:tcPr>
            <w:tcW w:w="6174" w:type="dxa"/>
          </w:tcPr>
          <w:p w:rsidR="00355615" w:rsidRDefault="00DB711A">
            <w:pPr>
              <w:rPr>
                <w:rFonts w:ascii="Arial" w:hAnsi="Arial" w:cs="Arial"/>
              </w:rPr>
            </w:pPr>
            <w:r>
              <w:rPr>
                <w:rFonts w:ascii="Arial" w:hAnsi="Arial" w:cs="Arial"/>
              </w:rPr>
              <w:t>“Every Buddy Counts” by Stuart J. Murphy</w:t>
            </w:r>
          </w:p>
          <w:p w:rsidR="005F2109" w:rsidRDefault="005F2109">
            <w:pPr>
              <w:rPr>
                <w:rFonts w:ascii="Arial" w:hAnsi="Arial" w:cs="Arial"/>
              </w:rPr>
            </w:pPr>
            <w:r>
              <w:rPr>
                <w:rFonts w:ascii="Arial" w:hAnsi="Arial" w:cs="Arial"/>
              </w:rPr>
              <w:t>After reading the story, use animals to compare the number of legs or sets of animals.  For example, two horses have 8 legs compared to a bird that has 2 legs.</w:t>
            </w:r>
          </w:p>
          <w:p w:rsidR="005F2109" w:rsidRDefault="005F2109">
            <w:pPr>
              <w:rPr>
                <w:rFonts w:ascii="Arial" w:hAnsi="Arial" w:cs="Arial"/>
              </w:rPr>
            </w:pPr>
            <w:r>
              <w:rPr>
                <w:rFonts w:ascii="Arial" w:hAnsi="Arial" w:cs="Arial"/>
              </w:rPr>
              <w:t xml:space="preserve">The following three activities could best be completed in </w:t>
            </w:r>
            <w:r w:rsidR="00A90F31">
              <w:rPr>
                <w:rFonts w:ascii="Arial" w:hAnsi="Arial" w:cs="Arial"/>
              </w:rPr>
              <w:t xml:space="preserve">a </w:t>
            </w:r>
            <w:r>
              <w:rPr>
                <w:rFonts w:ascii="Arial" w:hAnsi="Arial" w:cs="Arial"/>
              </w:rPr>
              <w:t>small group setting.</w:t>
            </w:r>
          </w:p>
          <w:p w:rsidR="00344B58" w:rsidRPr="004E00FC" w:rsidRDefault="00344B58">
            <w:pPr>
              <w:rPr>
                <w:rFonts w:ascii="Arial" w:hAnsi="Arial" w:cs="Arial"/>
              </w:rPr>
            </w:pPr>
          </w:p>
        </w:tc>
        <w:tc>
          <w:tcPr>
            <w:tcW w:w="4968" w:type="dxa"/>
          </w:tcPr>
          <w:p w:rsidR="00355615" w:rsidRPr="004E00FC" w:rsidRDefault="00355615">
            <w:pPr>
              <w:rPr>
                <w:rFonts w:ascii="Arial" w:hAnsi="Arial" w:cs="Arial"/>
              </w:rPr>
            </w:pPr>
          </w:p>
        </w:tc>
      </w:tr>
      <w:tr w:rsidR="00355615" w:rsidRPr="004E00FC" w:rsidTr="00355615">
        <w:tc>
          <w:tcPr>
            <w:tcW w:w="3474" w:type="dxa"/>
          </w:tcPr>
          <w:p w:rsidR="00355615" w:rsidRPr="004E00FC" w:rsidRDefault="00355615" w:rsidP="00337581">
            <w:pPr>
              <w:rPr>
                <w:rFonts w:ascii="Arial" w:hAnsi="Arial" w:cs="Arial"/>
                <w:b/>
                <w:i/>
              </w:rPr>
            </w:pPr>
            <w:r w:rsidRPr="004E00FC">
              <w:rPr>
                <w:rFonts w:ascii="Arial" w:hAnsi="Arial" w:cs="Arial"/>
                <w:b/>
                <w:i/>
              </w:rPr>
              <w:t xml:space="preserve">Activity 1 </w:t>
            </w:r>
          </w:p>
          <w:p w:rsidR="00355615" w:rsidRPr="004E00FC" w:rsidRDefault="00355615" w:rsidP="00661E84">
            <w:pPr>
              <w:ind w:left="360"/>
              <w:rPr>
                <w:rFonts w:ascii="Arial" w:hAnsi="Arial" w:cs="Arial"/>
              </w:rPr>
            </w:pPr>
          </w:p>
          <w:p w:rsidR="00355615" w:rsidRPr="004E00FC" w:rsidRDefault="00355615" w:rsidP="00661E84">
            <w:pPr>
              <w:ind w:left="360"/>
              <w:rPr>
                <w:rFonts w:ascii="Arial" w:hAnsi="Arial" w:cs="Arial"/>
              </w:rPr>
            </w:pPr>
            <w:r w:rsidRPr="004E00FC">
              <w:rPr>
                <w:rFonts w:ascii="Arial" w:hAnsi="Arial" w:cs="Arial"/>
              </w:rPr>
              <w:t>UDL Components</w:t>
            </w:r>
          </w:p>
          <w:p w:rsidR="00355615" w:rsidRPr="004E00FC" w:rsidRDefault="00355615" w:rsidP="00661E84">
            <w:pPr>
              <w:pStyle w:val="ListParagraph"/>
              <w:numPr>
                <w:ilvl w:val="0"/>
                <w:numId w:val="1"/>
              </w:numPr>
              <w:ind w:left="1080"/>
              <w:rPr>
                <w:rFonts w:ascii="Arial" w:hAnsi="Arial" w:cs="Arial"/>
              </w:rPr>
            </w:pPr>
            <w:r w:rsidRPr="004E00FC">
              <w:rPr>
                <w:rFonts w:ascii="Arial" w:hAnsi="Arial" w:cs="Arial"/>
              </w:rPr>
              <w:t>Multiple Means of Representation</w:t>
            </w:r>
          </w:p>
          <w:p w:rsidR="00355615" w:rsidRPr="004E00FC" w:rsidRDefault="00355615" w:rsidP="00661E84">
            <w:pPr>
              <w:pStyle w:val="ListParagraph"/>
              <w:numPr>
                <w:ilvl w:val="0"/>
                <w:numId w:val="1"/>
              </w:numPr>
              <w:ind w:left="1080"/>
              <w:rPr>
                <w:rFonts w:ascii="Arial" w:hAnsi="Arial" w:cs="Arial"/>
              </w:rPr>
            </w:pPr>
            <w:r w:rsidRPr="004E00FC">
              <w:rPr>
                <w:rFonts w:ascii="Arial" w:hAnsi="Arial" w:cs="Arial"/>
              </w:rPr>
              <w:lastRenderedPageBreak/>
              <w:t>Multiple Means for Action and Expression</w:t>
            </w:r>
          </w:p>
          <w:p w:rsidR="00355615" w:rsidRPr="004E00FC" w:rsidRDefault="00355615" w:rsidP="00661E84">
            <w:pPr>
              <w:pStyle w:val="ListParagraph"/>
              <w:numPr>
                <w:ilvl w:val="0"/>
                <w:numId w:val="1"/>
              </w:numPr>
              <w:ind w:left="1080"/>
              <w:rPr>
                <w:rFonts w:ascii="Arial" w:hAnsi="Arial" w:cs="Arial"/>
              </w:rPr>
            </w:pPr>
            <w:r w:rsidRPr="004E00FC">
              <w:rPr>
                <w:rFonts w:ascii="Arial" w:hAnsi="Arial" w:cs="Arial"/>
              </w:rPr>
              <w:t>Multiple Means for Engagement</w:t>
            </w:r>
          </w:p>
          <w:p w:rsidR="00355615" w:rsidRPr="004E00FC" w:rsidRDefault="00355615" w:rsidP="00661E84">
            <w:pPr>
              <w:ind w:left="360"/>
              <w:rPr>
                <w:rFonts w:ascii="Arial" w:hAnsi="Arial" w:cs="Arial"/>
              </w:rPr>
            </w:pPr>
            <w:r w:rsidRPr="004E00FC">
              <w:rPr>
                <w:rFonts w:ascii="Arial" w:hAnsi="Arial" w:cs="Arial"/>
              </w:rPr>
              <w:t>Key Questions</w:t>
            </w:r>
          </w:p>
          <w:p w:rsidR="00355615" w:rsidRPr="004E00FC" w:rsidRDefault="00355615" w:rsidP="00661E84">
            <w:pPr>
              <w:ind w:left="360"/>
              <w:rPr>
                <w:rFonts w:ascii="Arial" w:hAnsi="Arial" w:cs="Arial"/>
              </w:rPr>
            </w:pPr>
            <w:r w:rsidRPr="004E00FC">
              <w:rPr>
                <w:rFonts w:ascii="Arial" w:hAnsi="Arial" w:cs="Arial"/>
              </w:rPr>
              <w:t>Formative Assessment</w:t>
            </w:r>
          </w:p>
          <w:p w:rsidR="00355615" w:rsidRPr="004E00FC" w:rsidRDefault="00355615" w:rsidP="00661E84">
            <w:pPr>
              <w:ind w:left="360"/>
              <w:rPr>
                <w:rFonts w:ascii="Arial" w:hAnsi="Arial" w:cs="Arial"/>
              </w:rPr>
            </w:pPr>
            <w:r w:rsidRPr="004E00FC">
              <w:rPr>
                <w:rFonts w:ascii="Arial" w:hAnsi="Arial" w:cs="Arial"/>
              </w:rPr>
              <w:t>Summary</w:t>
            </w:r>
          </w:p>
          <w:p w:rsidR="00355615" w:rsidRPr="004E00FC" w:rsidRDefault="00355615" w:rsidP="00337581">
            <w:pPr>
              <w:rPr>
                <w:rFonts w:ascii="Arial" w:hAnsi="Arial" w:cs="Arial"/>
              </w:rPr>
            </w:pPr>
          </w:p>
          <w:p w:rsidR="00355615" w:rsidRPr="004E00FC" w:rsidRDefault="00355615" w:rsidP="00337581">
            <w:pPr>
              <w:rPr>
                <w:rFonts w:ascii="Arial" w:hAnsi="Arial" w:cs="Arial"/>
              </w:rPr>
            </w:pPr>
          </w:p>
          <w:p w:rsidR="00355615" w:rsidRPr="004E00FC" w:rsidRDefault="00355615" w:rsidP="00337581">
            <w:pPr>
              <w:rPr>
                <w:rFonts w:ascii="Arial" w:hAnsi="Arial" w:cs="Arial"/>
              </w:rPr>
            </w:pPr>
          </w:p>
          <w:p w:rsidR="00355615" w:rsidRPr="004E00FC" w:rsidRDefault="00355615" w:rsidP="00337581">
            <w:pPr>
              <w:rPr>
                <w:rFonts w:ascii="Arial" w:hAnsi="Arial" w:cs="Arial"/>
              </w:rPr>
            </w:pPr>
          </w:p>
          <w:p w:rsidR="00355615" w:rsidRPr="004E00FC" w:rsidRDefault="00355615" w:rsidP="00337581">
            <w:pPr>
              <w:rPr>
                <w:rFonts w:ascii="Arial" w:hAnsi="Arial" w:cs="Arial"/>
              </w:rPr>
            </w:pPr>
          </w:p>
        </w:tc>
        <w:tc>
          <w:tcPr>
            <w:tcW w:w="6174" w:type="dxa"/>
          </w:tcPr>
          <w:p w:rsidR="00355615" w:rsidRDefault="00E8580B">
            <w:pPr>
              <w:rPr>
                <w:rFonts w:ascii="Arial" w:hAnsi="Arial" w:cs="Arial"/>
              </w:rPr>
            </w:pPr>
            <w:r>
              <w:rPr>
                <w:rFonts w:ascii="Arial" w:hAnsi="Arial" w:cs="Arial"/>
              </w:rPr>
              <w:lastRenderedPageBreak/>
              <w:t>UDL Components:</w:t>
            </w:r>
          </w:p>
          <w:p w:rsidR="00E8580B" w:rsidRPr="00E8580B" w:rsidRDefault="00E8580B" w:rsidP="00E8580B">
            <w:pPr>
              <w:pStyle w:val="ListParagraph"/>
              <w:numPr>
                <w:ilvl w:val="0"/>
                <w:numId w:val="11"/>
              </w:numPr>
              <w:rPr>
                <w:rFonts w:ascii="Arial" w:hAnsi="Arial" w:cs="Arial"/>
              </w:rPr>
            </w:pPr>
            <w:r w:rsidRPr="00E8580B">
              <w:rPr>
                <w:rFonts w:ascii="Arial" w:hAnsi="Arial" w:cs="Arial"/>
                <w:b/>
              </w:rPr>
              <w:t>Representation</w:t>
            </w:r>
            <w:r>
              <w:rPr>
                <w:rFonts w:ascii="Arial" w:hAnsi="Arial" w:cs="Arial"/>
              </w:rPr>
              <w:t xml:space="preserve"> is present</w:t>
            </w:r>
            <w:r w:rsidR="002B3E7D">
              <w:rPr>
                <w:rFonts w:ascii="Arial" w:hAnsi="Arial" w:cs="Arial"/>
              </w:rPr>
              <w:t xml:space="preserve"> in this</w:t>
            </w:r>
            <w:r>
              <w:rPr>
                <w:rFonts w:ascii="Arial" w:hAnsi="Arial" w:cs="Arial"/>
              </w:rPr>
              <w:t xml:space="preserve"> activity through the use of the fish story mat and concrete objects.  Through this activity, students will demonstrate an understanding of the terms greater than, less than, </w:t>
            </w:r>
            <w:r>
              <w:rPr>
                <w:rFonts w:ascii="Arial" w:hAnsi="Arial" w:cs="Arial"/>
              </w:rPr>
              <w:lastRenderedPageBreak/>
              <w:t>equal to.</w:t>
            </w:r>
          </w:p>
          <w:p w:rsidR="00E8580B" w:rsidRPr="00E8580B" w:rsidRDefault="00E8580B" w:rsidP="00E8580B">
            <w:pPr>
              <w:pStyle w:val="ListParagraph"/>
              <w:numPr>
                <w:ilvl w:val="0"/>
                <w:numId w:val="11"/>
              </w:numPr>
              <w:rPr>
                <w:rFonts w:ascii="Arial" w:hAnsi="Arial" w:cs="Arial"/>
                <w:b/>
              </w:rPr>
            </w:pPr>
            <w:r w:rsidRPr="00E8580B">
              <w:rPr>
                <w:rFonts w:ascii="Arial" w:hAnsi="Arial" w:cs="Arial"/>
                <w:b/>
              </w:rPr>
              <w:t>Expression</w:t>
            </w:r>
            <w:r>
              <w:rPr>
                <w:rFonts w:ascii="Arial" w:hAnsi="Arial" w:cs="Arial"/>
                <w:b/>
              </w:rPr>
              <w:t xml:space="preserve"> </w:t>
            </w:r>
            <w:r w:rsidRPr="00E8580B">
              <w:rPr>
                <w:rFonts w:ascii="Arial" w:hAnsi="Arial" w:cs="Arial"/>
              </w:rPr>
              <w:t>is present</w:t>
            </w:r>
            <w:r>
              <w:rPr>
                <w:rFonts w:ascii="Arial" w:hAnsi="Arial" w:cs="Arial"/>
                <w:b/>
              </w:rPr>
              <w:t xml:space="preserve"> </w:t>
            </w:r>
            <w:r w:rsidR="002B3E7D" w:rsidRPr="002B3E7D">
              <w:rPr>
                <w:rFonts w:ascii="Arial" w:hAnsi="Arial" w:cs="Arial"/>
              </w:rPr>
              <w:t>in this activity</w:t>
            </w:r>
            <w:r w:rsidR="002B3E7D">
              <w:rPr>
                <w:rFonts w:ascii="Arial" w:hAnsi="Arial" w:cs="Arial"/>
              </w:rPr>
              <w:t xml:space="preserve"> through the use of oral responses, hand signals, and body movements.</w:t>
            </w:r>
          </w:p>
          <w:p w:rsidR="00834714" w:rsidRDefault="00E8580B" w:rsidP="00834714">
            <w:pPr>
              <w:pStyle w:val="ListParagraph"/>
              <w:numPr>
                <w:ilvl w:val="0"/>
                <w:numId w:val="11"/>
              </w:numPr>
              <w:rPr>
                <w:rFonts w:ascii="Arial" w:hAnsi="Arial" w:cs="Arial"/>
              </w:rPr>
            </w:pPr>
            <w:r w:rsidRPr="00B739A9">
              <w:rPr>
                <w:rFonts w:ascii="Arial" w:hAnsi="Arial" w:cs="Arial"/>
                <w:b/>
              </w:rPr>
              <w:t>Engagement</w:t>
            </w:r>
            <w:r w:rsidR="002B3E7D" w:rsidRPr="00B739A9">
              <w:rPr>
                <w:rFonts w:ascii="Arial" w:hAnsi="Arial" w:cs="Arial"/>
                <w:b/>
              </w:rPr>
              <w:t xml:space="preserve"> </w:t>
            </w:r>
            <w:r w:rsidR="002B3E7D" w:rsidRPr="00B739A9">
              <w:rPr>
                <w:rFonts w:ascii="Arial" w:hAnsi="Arial" w:cs="Arial"/>
              </w:rPr>
              <w:t xml:space="preserve">is present in this activity </w:t>
            </w:r>
            <w:r w:rsidR="00B37FFA" w:rsidRPr="00B739A9">
              <w:rPr>
                <w:rFonts w:ascii="Arial" w:hAnsi="Arial" w:cs="Arial"/>
              </w:rPr>
              <w:t xml:space="preserve">through </w:t>
            </w:r>
            <w:r w:rsidR="002B3E7D" w:rsidRPr="00B739A9">
              <w:rPr>
                <w:rFonts w:ascii="Arial" w:hAnsi="Arial" w:cs="Arial"/>
              </w:rPr>
              <w:t xml:space="preserve">the use of open-ended problem solving. </w:t>
            </w:r>
          </w:p>
          <w:p w:rsidR="00B739A9" w:rsidRPr="00B739A9" w:rsidRDefault="00B739A9" w:rsidP="00B739A9">
            <w:pPr>
              <w:pStyle w:val="ListParagraph"/>
              <w:rPr>
                <w:rFonts w:ascii="Arial" w:hAnsi="Arial" w:cs="Arial"/>
              </w:rPr>
            </w:pPr>
          </w:p>
          <w:p w:rsidR="00834714" w:rsidRDefault="00834714" w:rsidP="00834714">
            <w:pPr>
              <w:pStyle w:val="ListParagraph"/>
              <w:numPr>
                <w:ilvl w:val="0"/>
                <w:numId w:val="11"/>
              </w:numPr>
              <w:rPr>
                <w:rFonts w:ascii="Arial" w:hAnsi="Arial" w:cs="Arial"/>
              </w:rPr>
            </w:pPr>
            <w:r w:rsidRPr="00834714">
              <w:rPr>
                <w:rFonts w:ascii="Arial" w:hAnsi="Arial" w:cs="Arial"/>
              </w:rPr>
              <w:t xml:space="preserve">Give each </w:t>
            </w:r>
            <w:r w:rsidR="00E16F79">
              <w:rPr>
                <w:rFonts w:ascii="Arial" w:hAnsi="Arial" w:cs="Arial"/>
              </w:rPr>
              <w:t>student a copy of Resource Sheet 2: Fish Story M</w:t>
            </w:r>
            <w:r>
              <w:rPr>
                <w:rFonts w:ascii="Arial" w:hAnsi="Arial" w:cs="Arial"/>
              </w:rPr>
              <w:t>at</w:t>
            </w:r>
            <w:r w:rsidR="00325593">
              <w:rPr>
                <w:rFonts w:ascii="Arial" w:hAnsi="Arial" w:cs="Arial"/>
              </w:rPr>
              <w:t xml:space="preserve"> </w:t>
            </w:r>
            <w:r>
              <w:rPr>
                <w:rFonts w:ascii="Arial" w:hAnsi="Arial" w:cs="Arial"/>
              </w:rPr>
              <w:t>and access to fish counters</w:t>
            </w:r>
            <w:r w:rsidR="00047F09">
              <w:rPr>
                <w:rFonts w:ascii="Arial" w:hAnsi="Arial" w:cs="Arial"/>
              </w:rPr>
              <w:t xml:space="preserve"> (any type of counter can be used, such as colored chips or beans)</w:t>
            </w:r>
            <w:r w:rsidR="00E16F79">
              <w:rPr>
                <w:rFonts w:ascii="Arial" w:hAnsi="Arial" w:cs="Arial"/>
              </w:rPr>
              <w:t xml:space="preserve"> or use Resource Sheet 1: Fish Counters that have been cut and bagged for each student.</w:t>
            </w:r>
          </w:p>
          <w:p w:rsidR="00F834CC" w:rsidRPr="00F834CC" w:rsidRDefault="00325593" w:rsidP="00834714">
            <w:pPr>
              <w:pStyle w:val="ListParagraph"/>
              <w:numPr>
                <w:ilvl w:val="0"/>
                <w:numId w:val="11"/>
              </w:numPr>
              <w:rPr>
                <w:rFonts w:ascii="Arial" w:hAnsi="Arial" w:cs="Arial"/>
              </w:rPr>
            </w:pPr>
            <w:r w:rsidRPr="00F834CC">
              <w:rPr>
                <w:rFonts w:ascii="Arial" w:hAnsi="Arial" w:cs="Arial"/>
              </w:rPr>
              <w:t xml:space="preserve">Teacher will show 2 </w:t>
            </w:r>
            <w:r w:rsidR="00E02A90">
              <w:rPr>
                <w:rFonts w:ascii="Arial" w:hAnsi="Arial" w:cs="Arial"/>
              </w:rPr>
              <w:t>number</w:t>
            </w:r>
            <w:r w:rsidRPr="00F834CC">
              <w:rPr>
                <w:rFonts w:ascii="Arial" w:hAnsi="Arial" w:cs="Arial"/>
              </w:rPr>
              <w:t xml:space="preserve"> cards and have students build each of the sets on their story mat placing one set in the bowl and one set in the pond.</w:t>
            </w:r>
            <w:r w:rsidR="00F834CC">
              <w:rPr>
                <w:rFonts w:ascii="Arial" w:hAnsi="Arial" w:cs="Arial"/>
              </w:rPr>
              <w:t xml:space="preserve">  </w:t>
            </w:r>
            <w:r w:rsidR="00F834CC" w:rsidRPr="00F834CC">
              <w:rPr>
                <w:rFonts w:ascii="Arial" w:hAnsi="Arial" w:cs="Arial"/>
              </w:rPr>
              <w:t>Students will explain which set is greater/less</w:t>
            </w:r>
            <w:r w:rsidR="00F834CC">
              <w:rPr>
                <w:rFonts w:ascii="Arial" w:hAnsi="Arial" w:cs="Arial"/>
              </w:rPr>
              <w:t>.</w:t>
            </w:r>
            <w:r w:rsidR="00F834CC" w:rsidRPr="00F834CC">
              <w:rPr>
                <w:rFonts w:ascii="Arial" w:hAnsi="Arial" w:cs="Arial"/>
              </w:rPr>
              <w:t xml:space="preserve"> </w:t>
            </w:r>
          </w:p>
          <w:p w:rsidR="00F834CC" w:rsidRDefault="00F834CC" w:rsidP="00834714">
            <w:pPr>
              <w:pStyle w:val="ListParagraph"/>
              <w:numPr>
                <w:ilvl w:val="0"/>
                <w:numId w:val="11"/>
              </w:numPr>
              <w:rPr>
                <w:rFonts w:ascii="Arial" w:hAnsi="Arial" w:cs="Arial"/>
              </w:rPr>
            </w:pPr>
            <w:r>
              <w:rPr>
                <w:rFonts w:ascii="Arial" w:hAnsi="Arial" w:cs="Arial"/>
              </w:rPr>
              <w:t>Repeat multiple times.</w:t>
            </w:r>
          </w:p>
          <w:p w:rsidR="00F834CC" w:rsidRDefault="00F834CC" w:rsidP="00834714">
            <w:pPr>
              <w:pStyle w:val="ListParagraph"/>
              <w:numPr>
                <w:ilvl w:val="0"/>
                <w:numId w:val="11"/>
              </w:numPr>
              <w:rPr>
                <w:rFonts w:ascii="Arial" w:hAnsi="Arial" w:cs="Arial"/>
              </w:rPr>
            </w:pPr>
            <w:r>
              <w:rPr>
                <w:rFonts w:ascii="Arial" w:hAnsi="Arial" w:cs="Arial"/>
              </w:rPr>
              <w:t xml:space="preserve">Students will select 2 </w:t>
            </w:r>
            <w:r w:rsidR="00E02A90">
              <w:rPr>
                <w:rFonts w:ascii="Arial" w:hAnsi="Arial" w:cs="Arial"/>
              </w:rPr>
              <w:t>number</w:t>
            </w:r>
            <w:r>
              <w:rPr>
                <w:rFonts w:ascii="Arial" w:hAnsi="Arial" w:cs="Arial"/>
              </w:rPr>
              <w:t xml:space="preserve"> cards from the teacher.  Each student will build the sets on the mat and compare.</w:t>
            </w:r>
          </w:p>
          <w:p w:rsidR="00F834CC" w:rsidRDefault="00F834CC" w:rsidP="00834714">
            <w:pPr>
              <w:pStyle w:val="ListParagraph"/>
              <w:numPr>
                <w:ilvl w:val="0"/>
                <w:numId w:val="11"/>
              </w:numPr>
              <w:rPr>
                <w:rFonts w:ascii="Arial" w:hAnsi="Arial" w:cs="Arial"/>
              </w:rPr>
            </w:pPr>
            <w:r>
              <w:rPr>
                <w:rFonts w:ascii="Arial" w:hAnsi="Arial" w:cs="Arial"/>
              </w:rPr>
              <w:t>Repeat multiple times.</w:t>
            </w:r>
          </w:p>
          <w:p w:rsidR="00F834CC" w:rsidRDefault="00F834CC" w:rsidP="00834714">
            <w:pPr>
              <w:pStyle w:val="ListParagraph"/>
              <w:numPr>
                <w:ilvl w:val="0"/>
                <w:numId w:val="11"/>
              </w:numPr>
              <w:rPr>
                <w:rFonts w:ascii="Arial" w:hAnsi="Arial" w:cs="Arial"/>
              </w:rPr>
            </w:pPr>
            <w:r>
              <w:rPr>
                <w:rFonts w:ascii="Arial" w:hAnsi="Arial" w:cs="Arial"/>
              </w:rPr>
              <w:t xml:space="preserve">Teacher selects 1 </w:t>
            </w:r>
            <w:r w:rsidR="00E02A90">
              <w:rPr>
                <w:rFonts w:ascii="Arial" w:hAnsi="Arial" w:cs="Arial"/>
              </w:rPr>
              <w:t>number</w:t>
            </w:r>
            <w:r>
              <w:rPr>
                <w:rFonts w:ascii="Arial" w:hAnsi="Arial" w:cs="Arial"/>
              </w:rPr>
              <w:t xml:space="preserve"> card.  Students will build the set in either the bowl or the pond.  Teacher asks students to build another set that is greater/less/equal to the original set.  Students write the number that represents each set in the squares.  Students justify their answer.</w:t>
            </w:r>
          </w:p>
          <w:p w:rsidR="00F834CC" w:rsidRDefault="00F834CC" w:rsidP="00834714">
            <w:pPr>
              <w:pStyle w:val="ListParagraph"/>
              <w:numPr>
                <w:ilvl w:val="0"/>
                <w:numId w:val="11"/>
              </w:numPr>
              <w:rPr>
                <w:rFonts w:ascii="Arial" w:hAnsi="Arial" w:cs="Arial"/>
              </w:rPr>
            </w:pPr>
            <w:r>
              <w:rPr>
                <w:rFonts w:ascii="Arial" w:hAnsi="Arial" w:cs="Arial"/>
              </w:rPr>
              <w:t>Repeat multiple times.</w:t>
            </w:r>
          </w:p>
          <w:p w:rsidR="00B739A9" w:rsidRDefault="00B739A9" w:rsidP="00B739A9">
            <w:pPr>
              <w:pStyle w:val="ListParagraph"/>
              <w:rPr>
                <w:rFonts w:ascii="Arial" w:hAnsi="Arial" w:cs="Arial"/>
              </w:rPr>
            </w:pPr>
          </w:p>
          <w:p w:rsidR="00F834CC" w:rsidRDefault="00684089" w:rsidP="00F834CC">
            <w:pPr>
              <w:rPr>
                <w:rFonts w:ascii="Arial" w:hAnsi="Arial" w:cs="Arial"/>
              </w:rPr>
            </w:pPr>
            <w:r>
              <w:rPr>
                <w:rFonts w:ascii="Arial" w:hAnsi="Arial" w:cs="Arial"/>
              </w:rPr>
              <w:t>Key Questions:</w:t>
            </w:r>
          </w:p>
          <w:p w:rsidR="00684089" w:rsidRDefault="00684089" w:rsidP="00684089">
            <w:pPr>
              <w:pStyle w:val="ListParagraph"/>
              <w:numPr>
                <w:ilvl w:val="0"/>
                <w:numId w:val="12"/>
              </w:numPr>
              <w:rPr>
                <w:rFonts w:ascii="Arial" w:hAnsi="Arial" w:cs="Arial"/>
              </w:rPr>
            </w:pPr>
            <w:r>
              <w:rPr>
                <w:rFonts w:ascii="Arial" w:hAnsi="Arial" w:cs="Arial"/>
              </w:rPr>
              <w:t>How many objects in each set?</w:t>
            </w:r>
          </w:p>
          <w:p w:rsidR="00684089" w:rsidRDefault="00684089" w:rsidP="00684089">
            <w:pPr>
              <w:pStyle w:val="ListParagraph"/>
              <w:numPr>
                <w:ilvl w:val="0"/>
                <w:numId w:val="12"/>
              </w:numPr>
              <w:rPr>
                <w:rFonts w:ascii="Arial" w:hAnsi="Arial" w:cs="Arial"/>
              </w:rPr>
            </w:pPr>
            <w:r>
              <w:rPr>
                <w:rFonts w:ascii="Arial" w:hAnsi="Arial" w:cs="Arial"/>
              </w:rPr>
              <w:t>Which set is greater or less?  How do you know?</w:t>
            </w:r>
          </w:p>
          <w:p w:rsidR="00684089" w:rsidRDefault="00684089" w:rsidP="00684089">
            <w:pPr>
              <w:pStyle w:val="ListParagraph"/>
              <w:numPr>
                <w:ilvl w:val="0"/>
                <w:numId w:val="12"/>
              </w:numPr>
              <w:rPr>
                <w:rFonts w:ascii="Arial" w:hAnsi="Arial" w:cs="Arial"/>
              </w:rPr>
            </w:pPr>
            <w:r>
              <w:rPr>
                <w:rFonts w:ascii="Arial" w:hAnsi="Arial" w:cs="Arial"/>
              </w:rPr>
              <w:lastRenderedPageBreak/>
              <w:t>How can we make the sets equal?</w:t>
            </w:r>
          </w:p>
          <w:p w:rsidR="006A45EE" w:rsidRDefault="006A45EE" w:rsidP="006A45EE">
            <w:pPr>
              <w:ind w:left="360"/>
              <w:rPr>
                <w:rFonts w:ascii="Arial" w:hAnsi="Arial" w:cs="Arial"/>
              </w:rPr>
            </w:pPr>
          </w:p>
          <w:p w:rsidR="006A45EE" w:rsidRDefault="006A45EE" w:rsidP="006A45EE">
            <w:pPr>
              <w:rPr>
                <w:rFonts w:ascii="Arial" w:hAnsi="Arial" w:cs="Arial"/>
              </w:rPr>
            </w:pPr>
            <w:r>
              <w:rPr>
                <w:rFonts w:ascii="Arial" w:hAnsi="Arial" w:cs="Arial"/>
              </w:rPr>
              <w:t>Formative Assessment:</w:t>
            </w:r>
          </w:p>
          <w:p w:rsidR="00834714" w:rsidRPr="00E8580B" w:rsidRDefault="006A45EE" w:rsidP="00B739A9">
            <w:pPr>
              <w:pStyle w:val="ListParagraph"/>
              <w:numPr>
                <w:ilvl w:val="0"/>
                <w:numId w:val="13"/>
              </w:numPr>
              <w:rPr>
                <w:rFonts w:ascii="Arial" w:hAnsi="Arial" w:cs="Arial"/>
              </w:rPr>
            </w:pPr>
            <w:r w:rsidRPr="00B739A9">
              <w:rPr>
                <w:rFonts w:ascii="Arial" w:hAnsi="Arial" w:cs="Arial"/>
              </w:rPr>
              <w:t>As students are creating and describing sets of fish, the teacher will observe and check for student understanding</w:t>
            </w:r>
          </w:p>
        </w:tc>
        <w:tc>
          <w:tcPr>
            <w:tcW w:w="4968" w:type="dxa"/>
          </w:tcPr>
          <w:p w:rsidR="00355615" w:rsidRDefault="00355615">
            <w:pPr>
              <w:rPr>
                <w:rFonts w:ascii="Arial" w:hAnsi="Arial" w:cs="Arial"/>
              </w:rPr>
            </w:pPr>
          </w:p>
          <w:p w:rsidR="0096440F" w:rsidRDefault="0096440F">
            <w:pPr>
              <w:rPr>
                <w:rFonts w:ascii="Arial" w:hAnsi="Arial" w:cs="Arial"/>
              </w:rPr>
            </w:pPr>
          </w:p>
          <w:p w:rsidR="0096440F" w:rsidRDefault="0096440F">
            <w:pPr>
              <w:rPr>
                <w:rFonts w:ascii="Arial" w:hAnsi="Arial" w:cs="Arial"/>
              </w:rPr>
            </w:pPr>
          </w:p>
          <w:p w:rsidR="0096440F" w:rsidRDefault="0096440F">
            <w:pPr>
              <w:rPr>
                <w:rFonts w:ascii="Arial" w:hAnsi="Arial" w:cs="Arial"/>
              </w:rPr>
            </w:pPr>
          </w:p>
          <w:p w:rsidR="0096440F" w:rsidRDefault="0096440F">
            <w:pPr>
              <w:rPr>
                <w:rFonts w:ascii="Arial" w:hAnsi="Arial" w:cs="Arial"/>
              </w:rPr>
            </w:pPr>
          </w:p>
          <w:p w:rsidR="0096440F" w:rsidRDefault="0096440F">
            <w:pPr>
              <w:rPr>
                <w:rFonts w:ascii="Arial" w:hAnsi="Arial" w:cs="Arial"/>
              </w:rPr>
            </w:pPr>
          </w:p>
          <w:p w:rsidR="0096440F" w:rsidRDefault="0096440F">
            <w:pPr>
              <w:rPr>
                <w:rFonts w:ascii="Arial" w:hAnsi="Arial" w:cs="Arial"/>
              </w:rPr>
            </w:pPr>
          </w:p>
          <w:p w:rsidR="0096440F" w:rsidRDefault="0096440F">
            <w:pPr>
              <w:rPr>
                <w:rFonts w:ascii="Arial" w:hAnsi="Arial" w:cs="Arial"/>
              </w:rPr>
            </w:pPr>
          </w:p>
          <w:p w:rsidR="0096440F" w:rsidRDefault="0096440F">
            <w:pPr>
              <w:rPr>
                <w:rFonts w:ascii="Arial" w:hAnsi="Arial" w:cs="Arial"/>
              </w:rPr>
            </w:pPr>
          </w:p>
          <w:p w:rsidR="0096440F" w:rsidRDefault="0096440F">
            <w:pPr>
              <w:rPr>
                <w:rFonts w:ascii="Arial" w:hAnsi="Arial" w:cs="Arial"/>
              </w:rPr>
            </w:pPr>
          </w:p>
          <w:p w:rsidR="0096440F" w:rsidRDefault="0096440F">
            <w:pPr>
              <w:rPr>
                <w:rFonts w:ascii="Arial" w:hAnsi="Arial" w:cs="Arial"/>
              </w:rPr>
            </w:pPr>
          </w:p>
          <w:p w:rsidR="0096440F" w:rsidRDefault="0096440F">
            <w:pPr>
              <w:rPr>
                <w:rFonts w:ascii="Arial" w:hAnsi="Arial" w:cs="Arial"/>
              </w:rPr>
            </w:pPr>
          </w:p>
          <w:p w:rsidR="0096440F" w:rsidRDefault="0096440F">
            <w:pPr>
              <w:rPr>
                <w:rFonts w:ascii="Arial" w:hAnsi="Arial" w:cs="Arial"/>
              </w:rPr>
            </w:pPr>
            <w:r>
              <w:rPr>
                <w:rFonts w:ascii="Arial" w:hAnsi="Arial" w:cs="Arial"/>
              </w:rPr>
              <w:t xml:space="preserve">SMP 4 Model with mathematics – Students </w:t>
            </w:r>
            <w:proofErr w:type="gramStart"/>
            <w:r>
              <w:rPr>
                <w:rFonts w:ascii="Arial" w:hAnsi="Arial" w:cs="Arial"/>
              </w:rPr>
              <w:t>use</w:t>
            </w:r>
            <w:proofErr w:type="gramEnd"/>
            <w:r>
              <w:rPr>
                <w:rFonts w:ascii="Arial" w:hAnsi="Arial" w:cs="Arial"/>
              </w:rPr>
              <w:t xml:space="preserve"> the counters to represent the numbers shared by the teacher.</w:t>
            </w:r>
          </w:p>
          <w:p w:rsidR="0096440F" w:rsidRDefault="0096440F">
            <w:pPr>
              <w:rPr>
                <w:rFonts w:ascii="Arial" w:hAnsi="Arial" w:cs="Arial"/>
              </w:rPr>
            </w:pPr>
          </w:p>
          <w:p w:rsidR="0096440F" w:rsidRDefault="0096440F">
            <w:pPr>
              <w:rPr>
                <w:rFonts w:ascii="Arial" w:hAnsi="Arial" w:cs="Arial"/>
              </w:rPr>
            </w:pPr>
            <w:r>
              <w:rPr>
                <w:rFonts w:ascii="Arial" w:hAnsi="Arial" w:cs="Arial"/>
              </w:rPr>
              <w:t>SMP 5 Use appropriate tools strategically – Students correctly place the counters on the mat to represent the numbers.</w:t>
            </w:r>
          </w:p>
          <w:p w:rsidR="0096440F" w:rsidRDefault="0096440F">
            <w:pPr>
              <w:rPr>
                <w:rFonts w:ascii="Arial" w:hAnsi="Arial" w:cs="Arial"/>
              </w:rPr>
            </w:pPr>
          </w:p>
          <w:p w:rsidR="0096440F" w:rsidRDefault="0096440F">
            <w:pPr>
              <w:rPr>
                <w:rFonts w:ascii="Arial" w:hAnsi="Arial" w:cs="Arial"/>
              </w:rPr>
            </w:pPr>
            <w:r>
              <w:rPr>
                <w:rFonts w:ascii="Arial" w:hAnsi="Arial" w:cs="Arial"/>
              </w:rPr>
              <w:t xml:space="preserve">SMP 6 Attend to precision – Students accurately </w:t>
            </w:r>
            <w:proofErr w:type="gramStart"/>
            <w:r>
              <w:rPr>
                <w:rFonts w:ascii="Arial" w:hAnsi="Arial" w:cs="Arial"/>
              </w:rPr>
              <w:t>represent</w:t>
            </w:r>
            <w:proofErr w:type="gramEnd"/>
            <w:r>
              <w:rPr>
                <w:rFonts w:ascii="Arial" w:hAnsi="Arial" w:cs="Arial"/>
              </w:rPr>
              <w:t xml:space="preserve"> each number.</w:t>
            </w:r>
          </w:p>
          <w:p w:rsidR="0096440F" w:rsidRDefault="0096440F">
            <w:pPr>
              <w:rPr>
                <w:rFonts w:ascii="Arial" w:hAnsi="Arial" w:cs="Arial"/>
              </w:rPr>
            </w:pPr>
          </w:p>
          <w:p w:rsidR="0096440F" w:rsidRPr="004E00FC" w:rsidRDefault="0096440F">
            <w:pPr>
              <w:rPr>
                <w:rFonts w:ascii="Arial" w:hAnsi="Arial" w:cs="Arial"/>
              </w:rPr>
            </w:pPr>
          </w:p>
        </w:tc>
      </w:tr>
      <w:tr w:rsidR="00355615" w:rsidRPr="004E00FC" w:rsidTr="00355615">
        <w:tc>
          <w:tcPr>
            <w:tcW w:w="3474" w:type="dxa"/>
          </w:tcPr>
          <w:p w:rsidR="00355615" w:rsidRPr="004E00FC" w:rsidRDefault="00355615" w:rsidP="00344B58">
            <w:pPr>
              <w:rPr>
                <w:rFonts w:ascii="Arial" w:hAnsi="Arial" w:cs="Arial"/>
                <w:b/>
                <w:i/>
              </w:rPr>
            </w:pPr>
            <w:r w:rsidRPr="004E00FC">
              <w:rPr>
                <w:rFonts w:ascii="Arial" w:hAnsi="Arial" w:cs="Arial"/>
                <w:b/>
                <w:i/>
              </w:rPr>
              <w:lastRenderedPageBreak/>
              <w:t>Activity 2</w:t>
            </w:r>
          </w:p>
          <w:p w:rsidR="00355615" w:rsidRPr="004E00FC" w:rsidRDefault="00355615" w:rsidP="00344B58">
            <w:pPr>
              <w:ind w:left="360"/>
              <w:rPr>
                <w:rFonts w:ascii="Arial" w:hAnsi="Arial" w:cs="Arial"/>
              </w:rPr>
            </w:pPr>
          </w:p>
          <w:p w:rsidR="00355615" w:rsidRPr="004E00FC" w:rsidRDefault="00355615" w:rsidP="00344B58">
            <w:pPr>
              <w:ind w:left="360"/>
              <w:rPr>
                <w:rFonts w:ascii="Arial" w:hAnsi="Arial" w:cs="Arial"/>
              </w:rPr>
            </w:pPr>
            <w:r w:rsidRPr="004E00FC">
              <w:rPr>
                <w:rFonts w:ascii="Arial" w:hAnsi="Arial" w:cs="Arial"/>
              </w:rPr>
              <w:t>UDL Components</w:t>
            </w:r>
          </w:p>
          <w:p w:rsidR="00355615" w:rsidRPr="004E00FC" w:rsidRDefault="00355615" w:rsidP="00344B58">
            <w:pPr>
              <w:pStyle w:val="ListParagraph"/>
              <w:numPr>
                <w:ilvl w:val="0"/>
                <w:numId w:val="1"/>
              </w:numPr>
              <w:ind w:left="1080"/>
              <w:rPr>
                <w:rFonts w:ascii="Arial" w:hAnsi="Arial" w:cs="Arial"/>
              </w:rPr>
            </w:pPr>
            <w:r w:rsidRPr="004E00FC">
              <w:rPr>
                <w:rFonts w:ascii="Arial" w:hAnsi="Arial" w:cs="Arial"/>
              </w:rPr>
              <w:t>Multiple Means of Representation</w:t>
            </w:r>
          </w:p>
          <w:p w:rsidR="00355615" w:rsidRPr="004E00FC" w:rsidRDefault="00355615" w:rsidP="00344B58">
            <w:pPr>
              <w:pStyle w:val="ListParagraph"/>
              <w:numPr>
                <w:ilvl w:val="0"/>
                <w:numId w:val="1"/>
              </w:numPr>
              <w:ind w:left="1080"/>
              <w:rPr>
                <w:rFonts w:ascii="Arial" w:hAnsi="Arial" w:cs="Arial"/>
              </w:rPr>
            </w:pPr>
            <w:r w:rsidRPr="004E00FC">
              <w:rPr>
                <w:rFonts w:ascii="Arial" w:hAnsi="Arial" w:cs="Arial"/>
              </w:rPr>
              <w:t>Multiple Means for Action and Expression</w:t>
            </w:r>
          </w:p>
          <w:p w:rsidR="00355615" w:rsidRPr="004E00FC" w:rsidRDefault="00355615" w:rsidP="00344B58">
            <w:pPr>
              <w:pStyle w:val="ListParagraph"/>
              <w:numPr>
                <w:ilvl w:val="0"/>
                <w:numId w:val="1"/>
              </w:numPr>
              <w:ind w:left="1080"/>
              <w:rPr>
                <w:rFonts w:ascii="Arial" w:hAnsi="Arial" w:cs="Arial"/>
              </w:rPr>
            </w:pPr>
            <w:r w:rsidRPr="004E00FC">
              <w:rPr>
                <w:rFonts w:ascii="Arial" w:hAnsi="Arial" w:cs="Arial"/>
              </w:rPr>
              <w:t>Multiple Means for Engagement</w:t>
            </w:r>
          </w:p>
          <w:p w:rsidR="00355615" w:rsidRPr="004E00FC" w:rsidRDefault="00355615" w:rsidP="00344B58">
            <w:pPr>
              <w:ind w:left="360"/>
              <w:rPr>
                <w:rFonts w:ascii="Arial" w:hAnsi="Arial" w:cs="Arial"/>
              </w:rPr>
            </w:pPr>
            <w:r w:rsidRPr="004E00FC">
              <w:rPr>
                <w:rFonts w:ascii="Arial" w:hAnsi="Arial" w:cs="Arial"/>
              </w:rPr>
              <w:t>Key Questions</w:t>
            </w:r>
          </w:p>
          <w:p w:rsidR="00355615" w:rsidRPr="004E00FC" w:rsidRDefault="00355615" w:rsidP="00344B58">
            <w:pPr>
              <w:ind w:left="360"/>
              <w:rPr>
                <w:rFonts w:ascii="Arial" w:hAnsi="Arial" w:cs="Arial"/>
              </w:rPr>
            </w:pPr>
            <w:r w:rsidRPr="004E00FC">
              <w:rPr>
                <w:rFonts w:ascii="Arial" w:hAnsi="Arial" w:cs="Arial"/>
              </w:rPr>
              <w:t>Formative Assessment</w:t>
            </w:r>
          </w:p>
          <w:p w:rsidR="00355615" w:rsidRPr="004E00FC" w:rsidRDefault="00355615" w:rsidP="00661E84">
            <w:pPr>
              <w:ind w:left="360"/>
              <w:rPr>
                <w:rFonts w:ascii="Arial" w:hAnsi="Arial" w:cs="Arial"/>
              </w:rPr>
            </w:pPr>
            <w:r w:rsidRPr="004E00FC">
              <w:rPr>
                <w:rFonts w:ascii="Arial" w:hAnsi="Arial" w:cs="Arial"/>
              </w:rPr>
              <w:t>Summary</w:t>
            </w:r>
          </w:p>
        </w:tc>
        <w:tc>
          <w:tcPr>
            <w:tcW w:w="6174" w:type="dxa"/>
          </w:tcPr>
          <w:p w:rsidR="006F27EF" w:rsidRDefault="006F27EF" w:rsidP="006F27EF">
            <w:pPr>
              <w:rPr>
                <w:rFonts w:ascii="Arial" w:hAnsi="Arial" w:cs="Arial"/>
              </w:rPr>
            </w:pPr>
            <w:r>
              <w:rPr>
                <w:rFonts w:ascii="Arial" w:hAnsi="Arial" w:cs="Arial"/>
              </w:rPr>
              <w:t>UDL Components:</w:t>
            </w:r>
          </w:p>
          <w:p w:rsidR="006F27EF" w:rsidRPr="00E8580B" w:rsidRDefault="006F27EF" w:rsidP="006F27EF">
            <w:pPr>
              <w:pStyle w:val="ListParagraph"/>
              <w:numPr>
                <w:ilvl w:val="0"/>
                <w:numId w:val="11"/>
              </w:numPr>
              <w:rPr>
                <w:rFonts w:ascii="Arial" w:hAnsi="Arial" w:cs="Arial"/>
              </w:rPr>
            </w:pPr>
            <w:r w:rsidRPr="00E8580B">
              <w:rPr>
                <w:rFonts w:ascii="Arial" w:hAnsi="Arial" w:cs="Arial"/>
                <w:b/>
              </w:rPr>
              <w:t>Representation</w:t>
            </w:r>
            <w:r>
              <w:rPr>
                <w:rFonts w:ascii="Arial" w:hAnsi="Arial" w:cs="Arial"/>
              </w:rPr>
              <w:t xml:space="preserve"> is present in this activity through the use of </w:t>
            </w:r>
            <w:r w:rsidR="00B37FFA">
              <w:rPr>
                <w:rFonts w:ascii="Arial" w:hAnsi="Arial" w:cs="Arial"/>
              </w:rPr>
              <w:t xml:space="preserve">the </w:t>
            </w:r>
            <w:r w:rsidR="007C4D2F">
              <w:rPr>
                <w:rFonts w:ascii="Arial" w:hAnsi="Arial" w:cs="Arial"/>
              </w:rPr>
              <w:t>10 X 1 grid</w:t>
            </w:r>
            <w:r>
              <w:rPr>
                <w:rFonts w:ascii="Arial" w:hAnsi="Arial" w:cs="Arial"/>
              </w:rPr>
              <w:t>.  Through this activity, students will demonstrate an understanding of the terms greater than, less than, equal to.</w:t>
            </w:r>
          </w:p>
          <w:p w:rsidR="006F27EF" w:rsidRPr="00E8580B" w:rsidRDefault="006F27EF" w:rsidP="006F27EF">
            <w:pPr>
              <w:pStyle w:val="ListParagraph"/>
              <w:numPr>
                <w:ilvl w:val="0"/>
                <w:numId w:val="11"/>
              </w:numPr>
              <w:rPr>
                <w:rFonts w:ascii="Arial" w:hAnsi="Arial" w:cs="Arial"/>
                <w:b/>
              </w:rPr>
            </w:pPr>
            <w:r w:rsidRPr="00E8580B">
              <w:rPr>
                <w:rFonts w:ascii="Arial" w:hAnsi="Arial" w:cs="Arial"/>
                <w:b/>
              </w:rPr>
              <w:t>Expression</w:t>
            </w:r>
            <w:r>
              <w:rPr>
                <w:rFonts w:ascii="Arial" w:hAnsi="Arial" w:cs="Arial"/>
                <w:b/>
              </w:rPr>
              <w:t xml:space="preserve"> </w:t>
            </w:r>
            <w:r w:rsidRPr="00E8580B">
              <w:rPr>
                <w:rFonts w:ascii="Arial" w:hAnsi="Arial" w:cs="Arial"/>
              </w:rPr>
              <w:t>is present</w:t>
            </w:r>
            <w:r>
              <w:rPr>
                <w:rFonts w:ascii="Arial" w:hAnsi="Arial" w:cs="Arial"/>
                <w:b/>
              </w:rPr>
              <w:t xml:space="preserve"> </w:t>
            </w:r>
            <w:r w:rsidRPr="002B3E7D">
              <w:rPr>
                <w:rFonts w:ascii="Arial" w:hAnsi="Arial" w:cs="Arial"/>
              </w:rPr>
              <w:t>in this activity</w:t>
            </w:r>
            <w:r>
              <w:rPr>
                <w:rFonts w:ascii="Arial" w:hAnsi="Arial" w:cs="Arial"/>
              </w:rPr>
              <w:t xml:space="preserve"> through the use of oral responses, hand signals, and body movements.</w:t>
            </w:r>
          </w:p>
          <w:p w:rsidR="006F27EF" w:rsidRDefault="006F27EF" w:rsidP="00B37FFA">
            <w:pPr>
              <w:pStyle w:val="ListParagraph"/>
              <w:numPr>
                <w:ilvl w:val="0"/>
                <w:numId w:val="11"/>
              </w:numPr>
              <w:rPr>
                <w:rFonts w:ascii="Arial" w:hAnsi="Arial" w:cs="Arial"/>
              </w:rPr>
            </w:pPr>
            <w:r w:rsidRPr="006F27EF">
              <w:rPr>
                <w:rFonts w:ascii="Arial" w:hAnsi="Arial" w:cs="Arial"/>
                <w:b/>
              </w:rPr>
              <w:t xml:space="preserve">Engagement </w:t>
            </w:r>
            <w:r w:rsidRPr="006F27EF">
              <w:rPr>
                <w:rFonts w:ascii="Arial" w:hAnsi="Arial" w:cs="Arial"/>
              </w:rPr>
              <w:t xml:space="preserve">is present in this activity </w:t>
            </w:r>
            <w:r w:rsidR="00B37FFA">
              <w:rPr>
                <w:rFonts w:ascii="Arial" w:hAnsi="Arial" w:cs="Arial"/>
              </w:rPr>
              <w:t>as the students choose a manipulative to use to complete the activity.</w:t>
            </w:r>
          </w:p>
          <w:p w:rsidR="00327AB6" w:rsidRDefault="00327AB6" w:rsidP="00327AB6">
            <w:pPr>
              <w:pStyle w:val="ListParagraph"/>
              <w:rPr>
                <w:rFonts w:ascii="Arial" w:hAnsi="Arial" w:cs="Arial"/>
              </w:rPr>
            </w:pPr>
          </w:p>
          <w:p w:rsidR="00B1276D" w:rsidRDefault="00327AB6" w:rsidP="00327AB6">
            <w:pPr>
              <w:pStyle w:val="ListParagraph"/>
              <w:numPr>
                <w:ilvl w:val="0"/>
                <w:numId w:val="11"/>
              </w:numPr>
              <w:rPr>
                <w:rFonts w:ascii="Arial" w:hAnsi="Arial" w:cs="Arial"/>
              </w:rPr>
            </w:pPr>
            <w:r>
              <w:rPr>
                <w:rFonts w:ascii="Arial" w:hAnsi="Arial" w:cs="Arial"/>
              </w:rPr>
              <w:t xml:space="preserve">Teacher will model the matching strategy in order to compare numbers.  Using </w:t>
            </w:r>
            <w:r w:rsidR="00366CAE">
              <w:rPr>
                <w:rFonts w:ascii="Arial" w:hAnsi="Arial" w:cs="Arial"/>
              </w:rPr>
              <w:t>Resource Sheet 4:</w:t>
            </w:r>
            <w:r w:rsidR="00B739A9">
              <w:rPr>
                <w:rFonts w:ascii="Arial" w:hAnsi="Arial" w:cs="Arial"/>
              </w:rPr>
              <w:t xml:space="preserve"> </w:t>
            </w:r>
            <w:r w:rsidR="00622C9A">
              <w:rPr>
                <w:rFonts w:ascii="Arial" w:hAnsi="Arial" w:cs="Arial"/>
              </w:rPr>
              <w:t xml:space="preserve">Matching Strategy </w:t>
            </w:r>
            <w:r w:rsidR="00366CAE">
              <w:rPr>
                <w:rFonts w:ascii="Arial" w:hAnsi="Arial" w:cs="Arial"/>
              </w:rPr>
              <w:t>Mat</w:t>
            </w:r>
            <w:r w:rsidR="00622C9A">
              <w:rPr>
                <w:rFonts w:ascii="Arial" w:hAnsi="Arial" w:cs="Arial"/>
              </w:rPr>
              <w:t xml:space="preserve"> </w:t>
            </w:r>
            <w:r w:rsidR="00531134">
              <w:rPr>
                <w:rFonts w:ascii="Arial" w:hAnsi="Arial" w:cs="Arial"/>
              </w:rPr>
              <w:t xml:space="preserve">and </w:t>
            </w:r>
            <w:r w:rsidR="00366CAE">
              <w:rPr>
                <w:rFonts w:ascii="Arial" w:hAnsi="Arial" w:cs="Arial"/>
              </w:rPr>
              <w:t>Snap C</w:t>
            </w:r>
            <w:r>
              <w:rPr>
                <w:rFonts w:ascii="Arial" w:hAnsi="Arial" w:cs="Arial"/>
              </w:rPr>
              <w:t xml:space="preserve">ubes, the teacher should place 7 </w:t>
            </w:r>
            <w:r w:rsidR="00366CAE">
              <w:rPr>
                <w:rFonts w:ascii="Arial" w:hAnsi="Arial" w:cs="Arial"/>
              </w:rPr>
              <w:t>Snap Cubes</w:t>
            </w:r>
            <w:r>
              <w:rPr>
                <w:rFonts w:ascii="Arial" w:hAnsi="Arial" w:cs="Arial"/>
              </w:rPr>
              <w:t xml:space="preserve"> in the top grid and 5 </w:t>
            </w:r>
            <w:r w:rsidR="00CA2C43">
              <w:rPr>
                <w:rFonts w:ascii="Arial" w:hAnsi="Arial" w:cs="Arial"/>
              </w:rPr>
              <w:t>Snap C</w:t>
            </w:r>
            <w:r>
              <w:rPr>
                <w:rFonts w:ascii="Arial" w:hAnsi="Arial" w:cs="Arial"/>
              </w:rPr>
              <w:t>ubes in the bottom grid.  Teacher will show how the cubes can be matched by snapping the first cube in the top grid with the first cube in the bottom grid.  Matching and snapping will continue until there are no cubes left to match up.  The teacher then explains</w:t>
            </w:r>
            <w:r w:rsidR="00F342D8">
              <w:rPr>
                <w:rFonts w:ascii="Arial" w:hAnsi="Arial" w:cs="Arial"/>
              </w:rPr>
              <w:t xml:space="preserve"> which set was greater and why.</w:t>
            </w:r>
          </w:p>
          <w:p w:rsidR="00F342D8" w:rsidRDefault="00F342D8" w:rsidP="00327AB6">
            <w:pPr>
              <w:pStyle w:val="ListParagraph"/>
              <w:numPr>
                <w:ilvl w:val="0"/>
                <w:numId w:val="11"/>
              </w:numPr>
              <w:rPr>
                <w:rFonts w:ascii="Arial" w:hAnsi="Arial" w:cs="Arial"/>
              </w:rPr>
            </w:pPr>
            <w:r>
              <w:rPr>
                <w:rFonts w:ascii="Arial" w:hAnsi="Arial" w:cs="Arial"/>
              </w:rPr>
              <w:t xml:space="preserve">Student will be given </w:t>
            </w:r>
            <w:r w:rsidR="00CA2C43">
              <w:rPr>
                <w:rFonts w:ascii="Arial" w:hAnsi="Arial" w:cs="Arial"/>
              </w:rPr>
              <w:t>Resource Sheet 4: Matching Strategy Mat</w:t>
            </w:r>
            <w:r w:rsidR="00531134">
              <w:rPr>
                <w:rFonts w:ascii="Arial" w:hAnsi="Arial" w:cs="Arial"/>
              </w:rPr>
              <w:t xml:space="preserve"> and </w:t>
            </w:r>
            <w:r w:rsidR="00366CAE">
              <w:rPr>
                <w:rFonts w:ascii="Arial" w:hAnsi="Arial" w:cs="Arial"/>
              </w:rPr>
              <w:t>Snap Cubes</w:t>
            </w:r>
            <w:r>
              <w:rPr>
                <w:rFonts w:ascii="Arial" w:hAnsi="Arial" w:cs="Arial"/>
              </w:rPr>
              <w:t>.  They will repeat the activity as modeled by the teacher.  Repeat several times.</w:t>
            </w:r>
          </w:p>
          <w:p w:rsidR="00B739A9" w:rsidRDefault="00B739A9" w:rsidP="00B739A9">
            <w:pPr>
              <w:pStyle w:val="ListParagraph"/>
              <w:rPr>
                <w:rFonts w:ascii="Arial" w:hAnsi="Arial" w:cs="Arial"/>
              </w:rPr>
            </w:pPr>
          </w:p>
          <w:p w:rsidR="00F342D8" w:rsidRDefault="00F342D8" w:rsidP="00F342D8">
            <w:pPr>
              <w:rPr>
                <w:rFonts w:ascii="Arial" w:hAnsi="Arial" w:cs="Arial"/>
              </w:rPr>
            </w:pPr>
            <w:r>
              <w:rPr>
                <w:rFonts w:ascii="Arial" w:hAnsi="Arial" w:cs="Arial"/>
              </w:rPr>
              <w:t>Key Questions:</w:t>
            </w:r>
          </w:p>
          <w:p w:rsidR="00F342D8" w:rsidRDefault="00F342D8" w:rsidP="00F342D8">
            <w:pPr>
              <w:pStyle w:val="ListParagraph"/>
              <w:numPr>
                <w:ilvl w:val="0"/>
                <w:numId w:val="12"/>
              </w:numPr>
              <w:rPr>
                <w:rFonts w:ascii="Arial" w:hAnsi="Arial" w:cs="Arial"/>
              </w:rPr>
            </w:pPr>
            <w:r>
              <w:rPr>
                <w:rFonts w:ascii="Arial" w:hAnsi="Arial" w:cs="Arial"/>
              </w:rPr>
              <w:t>How many objects in each set?</w:t>
            </w:r>
          </w:p>
          <w:p w:rsidR="00F342D8" w:rsidRDefault="00F342D8" w:rsidP="00F342D8">
            <w:pPr>
              <w:pStyle w:val="ListParagraph"/>
              <w:numPr>
                <w:ilvl w:val="0"/>
                <w:numId w:val="12"/>
              </w:numPr>
              <w:rPr>
                <w:rFonts w:ascii="Arial" w:hAnsi="Arial" w:cs="Arial"/>
              </w:rPr>
            </w:pPr>
            <w:r>
              <w:rPr>
                <w:rFonts w:ascii="Arial" w:hAnsi="Arial" w:cs="Arial"/>
              </w:rPr>
              <w:t>Which set is greater or less?  How do you know?</w:t>
            </w:r>
          </w:p>
          <w:p w:rsidR="00F342D8" w:rsidRDefault="00F342D8" w:rsidP="00F342D8">
            <w:pPr>
              <w:pStyle w:val="ListParagraph"/>
              <w:numPr>
                <w:ilvl w:val="0"/>
                <w:numId w:val="12"/>
              </w:numPr>
              <w:rPr>
                <w:rFonts w:ascii="Arial" w:hAnsi="Arial" w:cs="Arial"/>
              </w:rPr>
            </w:pPr>
            <w:r>
              <w:rPr>
                <w:rFonts w:ascii="Arial" w:hAnsi="Arial" w:cs="Arial"/>
              </w:rPr>
              <w:t>How can we make the sets equal?</w:t>
            </w:r>
          </w:p>
          <w:p w:rsidR="00F342D8" w:rsidRDefault="00F342D8" w:rsidP="00F342D8">
            <w:pPr>
              <w:pStyle w:val="ListParagraph"/>
              <w:rPr>
                <w:rFonts w:ascii="Arial" w:hAnsi="Arial" w:cs="Arial"/>
              </w:rPr>
            </w:pPr>
          </w:p>
          <w:p w:rsidR="00F342D8" w:rsidRDefault="00F342D8" w:rsidP="00F342D8">
            <w:pPr>
              <w:rPr>
                <w:rFonts w:ascii="Arial" w:hAnsi="Arial" w:cs="Arial"/>
              </w:rPr>
            </w:pPr>
            <w:r>
              <w:rPr>
                <w:rFonts w:ascii="Arial" w:hAnsi="Arial" w:cs="Arial"/>
              </w:rPr>
              <w:t>Formative Assessment:</w:t>
            </w:r>
          </w:p>
          <w:p w:rsidR="00F342D8" w:rsidRPr="00F342D8" w:rsidRDefault="00F342D8" w:rsidP="00B739A9">
            <w:pPr>
              <w:pStyle w:val="ListParagraph"/>
              <w:numPr>
                <w:ilvl w:val="0"/>
                <w:numId w:val="13"/>
              </w:numPr>
              <w:rPr>
                <w:rFonts w:ascii="Arial" w:hAnsi="Arial" w:cs="Arial"/>
              </w:rPr>
            </w:pPr>
            <w:r w:rsidRPr="00B739A9">
              <w:rPr>
                <w:rFonts w:ascii="Arial" w:hAnsi="Arial" w:cs="Arial"/>
              </w:rPr>
              <w:t xml:space="preserve">As students are </w:t>
            </w:r>
            <w:r w:rsidR="00B74BAC" w:rsidRPr="00B739A9">
              <w:rPr>
                <w:rFonts w:ascii="Arial" w:hAnsi="Arial" w:cs="Arial"/>
              </w:rPr>
              <w:t>matching and snapping</w:t>
            </w:r>
            <w:r w:rsidRPr="00B739A9">
              <w:rPr>
                <w:rFonts w:ascii="Arial" w:hAnsi="Arial" w:cs="Arial"/>
              </w:rPr>
              <w:t>, the teacher will observe and check for student understanding</w:t>
            </w:r>
          </w:p>
        </w:tc>
        <w:tc>
          <w:tcPr>
            <w:tcW w:w="4968" w:type="dxa"/>
          </w:tcPr>
          <w:p w:rsidR="00355615" w:rsidRDefault="00355615" w:rsidP="00344B58">
            <w:pPr>
              <w:rPr>
                <w:rFonts w:ascii="Arial" w:hAnsi="Arial" w:cs="Arial"/>
              </w:rPr>
            </w:pPr>
          </w:p>
          <w:p w:rsidR="00EA68F9" w:rsidRDefault="00EA68F9" w:rsidP="00344B58">
            <w:pPr>
              <w:rPr>
                <w:rFonts w:ascii="Arial" w:hAnsi="Arial" w:cs="Arial"/>
              </w:rPr>
            </w:pPr>
          </w:p>
          <w:p w:rsidR="00EA68F9" w:rsidRDefault="00EA68F9" w:rsidP="00344B58">
            <w:pPr>
              <w:rPr>
                <w:rFonts w:ascii="Arial" w:hAnsi="Arial" w:cs="Arial"/>
              </w:rPr>
            </w:pPr>
          </w:p>
          <w:p w:rsidR="00EA68F9" w:rsidRDefault="00EA68F9" w:rsidP="00344B58">
            <w:pPr>
              <w:rPr>
                <w:rFonts w:ascii="Arial" w:hAnsi="Arial" w:cs="Arial"/>
              </w:rPr>
            </w:pPr>
          </w:p>
          <w:p w:rsidR="00EA68F9" w:rsidRDefault="00EA68F9" w:rsidP="00344B58">
            <w:pPr>
              <w:rPr>
                <w:rFonts w:ascii="Arial" w:hAnsi="Arial" w:cs="Arial"/>
              </w:rPr>
            </w:pPr>
          </w:p>
          <w:p w:rsidR="00EA68F9" w:rsidRDefault="00EA68F9" w:rsidP="00344B58">
            <w:pPr>
              <w:rPr>
                <w:rFonts w:ascii="Arial" w:hAnsi="Arial" w:cs="Arial"/>
              </w:rPr>
            </w:pPr>
          </w:p>
          <w:p w:rsidR="00EA68F9" w:rsidRDefault="00EA68F9" w:rsidP="00344B58">
            <w:pPr>
              <w:rPr>
                <w:rFonts w:ascii="Arial" w:hAnsi="Arial" w:cs="Arial"/>
              </w:rPr>
            </w:pPr>
          </w:p>
          <w:p w:rsidR="00EA68F9" w:rsidRDefault="00EA68F9" w:rsidP="00344B58">
            <w:pPr>
              <w:rPr>
                <w:rFonts w:ascii="Arial" w:hAnsi="Arial" w:cs="Arial"/>
              </w:rPr>
            </w:pPr>
          </w:p>
          <w:p w:rsidR="00EA68F9" w:rsidRDefault="00EA68F9" w:rsidP="00344B58">
            <w:pPr>
              <w:rPr>
                <w:rFonts w:ascii="Arial" w:hAnsi="Arial" w:cs="Arial"/>
              </w:rPr>
            </w:pPr>
          </w:p>
          <w:p w:rsidR="00EA68F9" w:rsidRDefault="00EA68F9" w:rsidP="00344B58">
            <w:pPr>
              <w:rPr>
                <w:rFonts w:ascii="Arial" w:hAnsi="Arial" w:cs="Arial"/>
              </w:rPr>
            </w:pPr>
          </w:p>
          <w:p w:rsidR="00EA68F9" w:rsidRDefault="00EA68F9" w:rsidP="00344B58">
            <w:pPr>
              <w:rPr>
                <w:rFonts w:ascii="Arial" w:hAnsi="Arial" w:cs="Arial"/>
              </w:rPr>
            </w:pPr>
          </w:p>
          <w:p w:rsidR="00EA68F9" w:rsidRDefault="00EA68F9" w:rsidP="00344B58">
            <w:pPr>
              <w:rPr>
                <w:rFonts w:ascii="Arial" w:hAnsi="Arial" w:cs="Arial"/>
              </w:rPr>
            </w:pPr>
          </w:p>
          <w:p w:rsidR="00EA68F9" w:rsidRDefault="00EA68F9" w:rsidP="00EA68F9">
            <w:pPr>
              <w:rPr>
                <w:rFonts w:ascii="Arial" w:hAnsi="Arial" w:cs="Arial"/>
              </w:rPr>
            </w:pPr>
            <w:r>
              <w:rPr>
                <w:rFonts w:ascii="Arial" w:hAnsi="Arial" w:cs="Arial"/>
              </w:rPr>
              <w:t xml:space="preserve">SMP 4 Model with mathematics – Students </w:t>
            </w:r>
            <w:proofErr w:type="gramStart"/>
            <w:r>
              <w:rPr>
                <w:rFonts w:ascii="Arial" w:hAnsi="Arial" w:cs="Arial"/>
              </w:rPr>
              <w:t>use</w:t>
            </w:r>
            <w:proofErr w:type="gramEnd"/>
            <w:r>
              <w:rPr>
                <w:rFonts w:ascii="Arial" w:hAnsi="Arial" w:cs="Arial"/>
              </w:rPr>
              <w:t xml:space="preserve"> the counters to represent the numbers shared by the teacher.</w:t>
            </w:r>
          </w:p>
          <w:p w:rsidR="00EA68F9" w:rsidRDefault="00EA68F9" w:rsidP="00EA68F9">
            <w:pPr>
              <w:rPr>
                <w:rFonts w:ascii="Arial" w:hAnsi="Arial" w:cs="Arial"/>
              </w:rPr>
            </w:pPr>
          </w:p>
          <w:p w:rsidR="00EA68F9" w:rsidRDefault="00EA68F9" w:rsidP="00EA68F9">
            <w:pPr>
              <w:rPr>
                <w:rFonts w:ascii="Arial" w:hAnsi="Arial" w:cs="Arial"/>
              </w:rPr>
            </w:pPr>
            <w:r>
              <w:rPr>
                <w:rFonts w:ascii="Arial" w:hAnsi="Arial" w:cs="Arial"/>
              </w:rPr>
              <w:t>SMP 5 Use appropriate tools strategically – Students correctly place the counters on the mat to represent the numbers.</w:t>
            </w:r>
          </w:p>
          <w:p w:rsidR="00EA68F9" w:rsidRDefault="00EA68F9" w:rsidP="00EA68F9">
            <w:pPr>
              <w:rPr>
                <w:rFonts w:ascii="Arial" w:hAnsi="Arial" w:cs="Arial"/>
              </w:rPr>
            </w:pPr>
          </w:p>
          <w:p w:rsidR="00EA68F9" w:rsidRDefault="00EA68F9" w:rsidP="00EA68F9">
            <w:pPr>
              <w:rPr>
                <w:rFonts w:ascii="Arial" w:hAnsi="Arial" w:cs="Arial"/>
              </w:rPr>
            </w:pPr>
            <w:r>
              <w:rPr>
                <w:rFonts w:ascii="Arial" w:hAnsi="Arial" w:cs="Arial"/>
              </w:rPr>
              <w:t xml:space="preserve">SMP 6 Attend to precision – Students accurately </w:t>
            </w:r>
            <w:proofErr w:type="gramStart"/>
            <w:r>
              <w:rPr>
                <w:rFonts w:ascii="Arial" w:hAnsi="Arial" w:cs="Arial"/>
              </w:rPr>
              <w:t>represent</w:t>
            </w:r>
            <w:proofErr w:type="gramEnd"/>
            <w:r>
              <w:rPr>
                <w:rFonts w:ascii="Arial" w:hAnsi="Arial" w:cs="Arial"/>
              </w:rPr>
              <w:t xml:space="preserve"> each number.</w:t>
            </w:r>
          </w:p>
          <w:p w:rsidR="00EA68F9" w:rsidRPr="004E00FC" w:rsidRDefault="00EA68F9" w:rsidP="00344B58">
            <w:pPr>
              <w:rPr>
                <w:rFonts w:ascii="Arial" w:hAnsi="Arial" w:cs="Arial"/>
              </w:rPr>
            </w:pPr>
          </w:p>
        </w:tc>
      </w:tr>
      <w:tr w:rsidR="00355615" w:rsidRPr="004E00FC" w:rsidTr="00355615">
        <w:tc>
          <w:tcPr>
            <w:tcW w:w="3474" w:type="dxa"/>
          </w:tcPr>
          <w:p w:rsidR="00355615" w:rsidRPr="004E00FC" w:rsidRDefault="00355615" w:rsidP="00344B58">
            <w:pPr>
              <w:rPr>
                <w:rFonts w:ascii="Arial" w:hAnsi="Arial" w:cs="Arial"/>
                <w:b/>
                <w:i/>
              </w:rPr>
            </w:pPr>
            <w:r w:rsidRPr="004E00FC">
              <w:rPr>
                <w:rFonts w:ascii="Arial" w:hAnsi="Arial" w:cs="Arial"/>
                <w:b/>
                <w:i/>
              </w:rPr>
              <w:lastRenderedPageBreak/>
              <w:t>Activity 3</w:t>
            </w:r>
          </w:p>
          <w:p w:rsidR="00355615" w:rsidRPr="004E00FC" w:rsidRDefault="00355615" w:rsidP="00344B58">
            <w:pPr>
              <w:ind w:left="360"/>
              <w:rPr>
                <w:rFonts w:ascii="Arial" w:hAnsi="Arial" w:cs="Arial"/>
              </w:rPr>
            </w:pPr>
          </w:p>
          <w:p w:rsidR="00355615" w:rsidRPr="004E00FC" w:rsidRDefault="00355615" w:rsidP="00344B58">
            <w:pPr>
              <w:ind w:left="360"/>
              <w:rPr>
                <w:rFonts w:ascii="Arial" w:hAnsi="Arial" w:cs="Arial"/>
              </w:rPr>
            </w:pPr>
            <w:r w:rsidRPr="004E00FC">
              <w:rPr>
                <w:rFonts w:ascii="Arial" w:hAnsi="Arial" w:cs="Arial"/>
              </w:rPr>
              <w:t>UDL Components</w:t>
            </w:r>
          </w:p>
          <w:p w:rsidR="00355615" w:rsidRPr="004E00FC" w:rsidRDefault="00355615" w:rsidP="00344B58">
            <w:pPr>
              <w:pStyle w:val="ListParagraph"/>
              <w:numPr>
                <w:ilvl w:val="0"/>
                <w:numId w:val="1"/>
              </w:numPr>
              <w:ind w:left="1080"/>
              <w:rPr>
                <w:rFonts w:ascii="Arial" w:hAnsi="Arial" w:cs="Arial"/>
              </w:rPr>
            </w:pPr>
            <w:r w:rsidRPr="004E00FC">
              <w:rPr>
                <w:rFonts w:ascii="Arial" w:hAnsi="Arial" w:cs="Arial"/>
              </w:rPr>
              <w:t>Multiple Means of Representation</w:t>
            </w:r>
          </w:p>
          <w:p w:rsidR="00355615" w:rsidRPr="004E00FC" w:rsidRDefault="00355615" w:rsidP="00344B58">
            <w:pPr>
              <w:pStyle w:val="ListParagraph"/>
              <w:numPr>
                <w:ilvl w:val="0"/>
                <w:numId w:val="1"/>
              </w:numPr>
              <w:ind w:left="1080"/>
              <w:rPr>
                <w:rFonts w:ascii="Arial" w:hAnsi="Arial" w:cs="Arial"/>
              </w:rPr>
            </w:pPr>
            <w:r w:rsidRPr="004E00FC">
              <w:rPr>
                <w:rFonts w:ascii="Arial" w:hAnsi="Arial" w:cs="Arial"/>
              </w:rPr>
              <w:t>Multiple Means for Action and Expression</w:t>
            </w:r>
          </w:p>
          <w:p w:rsidR="00355615" w:rsidRPr="004E00FC" w:rsidRDefault="00355615" w:rsidP="00344B58">
            <w:pPr>
              <w:pStyle w:val="ListParagraph"/>
              <w:numPr>
                <w:ilvl w:val="0"/>
                <w:numId w:val="1"/>
              </w:numPr>
              <w:ind w:left="1080"/>
              <w:rPr>
                <w:rFonts w:ascii="Arial" w:hAnsi="Arial" w:cs="Arial"/>
              </w:rPr>
            </w:pPr>
            <w:r w:rsidRPr="004E00FC">
              <w:rPr>
                <w:rFonts w:ascii="Arial" w:hAnsi="Arial" w:cs="Arial"/>
              </w:rPr>
              <w:t>Multiple Means for Engagement</w:t>
            </w:r>
          </w:p>
          <w:p w:rsidR="00355615" w:rsidRPr="004E00FC" w:rsidRDefault="00355615" w:rsidP="00344B58">
            <w:pPr>
              <w:ind w:left="360"/>
              <w:rPr>
                <w:rFonts w:ascii="Arial" w:hAnsi="Arial" w:cs="Arial"/>
              </w:rPr>
            </w:pPr>
            <w:r w:rsidRPr="004E00FC">
              <w:rPr>
                <w:rFonts w:ascii="Arial" w:hAnsi="Arial" w:cs="Arial"/>
              </w:rPr>
              <w:t>Key Questions</w:t>
            </w:r>
          </w:p>
          <w:p w:rsidR="00355615" w:rsidRPr="004E00FC" w:rsidRDefault="00355615" w:rsidP="00344B58">
            <w:pPr>
              <w:ind w:left="360"/>
              <w:rPr>
                <w:rFonts w:ascii="Arial" w:hAnsi="Arial" w:cs="Arial"/>
              </w:rPr>
            </w:pPr>
            <w:r w:rsidRPr="004E00FC">
              <w:rPr>
                <w:rFonts w:ascii="Arial" w:hAnsi="Arial" w:cs="Arial"/>
              </w:rPr>
              <w:t>Formative Assessment</w:t>
            </w:r>
          </w:p>
          <w:p w:rsidR="00355615" w:rsidRPr="004E00FC" w:rsidRDefault="00355615" w:rsidP="00344B58">
            <w:pPr>
              <w:ind w:left="360"/>
              <w:rPr>
                <w:rFonts w:ascii="Arial" w:hAnsi="Arial" w:cs="Arial"/>
              </w:rPr>
            </w:pPr>
            <w:r w:rsidRPr="004E00FC">
              <w:rPr>
                <w:rFonts w:ascii="Arial" w:hAnsi="Arial" w:cs="Arial"/>
              </w:rPr>
              <w:t>Summary</w:t>
            </w:r>
          </w:p>
          <w:p w:rsidR="00355615" w:rsidRPr="004E00FC" w:rsidRDefault="00355615" w:rsidP="00344B58">
            <w:pPr>
              <w:rPr>
                <w:rFonts w:ascii="Arial" w:hAnsi="Arial" w:cs="Arial"/>
              </w:rPr>
            </w:pPr>
          </w:p>
          <w:p w:rsidR="00355615" w:rsidRPr="004E00FC" w:rsidRDefault="00355615" w:rsidP="00344B58">
            <w:pPr>
              <w:rPr>
                <w:rFonts w:ascii="Arial" w:hAnsi="Arial" w:cs="Arial"/>
              </w:rPr>
            </w:pPr>
          </w:p>
        </w:tc>
        <w:tc>
          <w:tcPr>
            <w:tcW w:w="6174" w:type="dxa"/>
          </w:tcPr>
          <w:p w:rsidR="006F27EF" w:rsidRDefault="006F27EF" w:rsidP="006F27EF">
            <w:pPr>
              <w:rPr>
                <w:rFonts w:ascii="Arial" w:hAnsi="Arial" w:cs="Arial"/>
              </w:rPr>
            </w:pPr>
            <w:r>
              <w:rPr>
                <w:rFonts w:ascii="Arial" w:hAnsi="Arial" w:cs="Arial"/>
              </w:rPr>
              <w:t>UDL Components:</w:t>
            </w:r>
          </w:p>
          <w:p w:rsidR="006F27EF" w:rsidRPr="00E8580B" w:rsidRDefault="006F27EF" w:rsidP="006F27EF">
            <w:pPr>
              <w:pStyle w:val="ListParagraph"/>
              <w:numPr>
                <w:ilvl w:val="0"/>
                <w:numId w:val="11"/>
              </w:numPr>
              <w:rPr>
                <w:rFonts w:ascii="Arial" w:hAnsi="Arial" w:cs="Arial"/>
              </w:rPr>
            </w:pPr>
            <w:r w:rsidRPr="00E8580B">
              <w:rPr>
                <w:rFonts w:ascii="Arial" w:hAnsi="Arial" w:cs="Arial"/>
                <w:b/>
              </w:rPr>
              <w:t>Representation</w:t>
            </w:r>
            <w:r>
              <w:rPr>
                <w:rFonts w:ascii="Arial" w:hAnsi="Arial" w:cs="Arial"/>
              </w:rPr>
              <w:t xml:space="preserve"> is present in this activity throu</w:t>
            </w:r>
            <w:r w:rsidR="007C4D2F">
              <w:rPr>
                <w:rFonts w:ascii="Arial" w:hAnsi="Arial" w:cs="Arial"/>
              </w:rPr>
              <w:t xml:space="preserve">gh the use of </w:t>
            </w:r>
            <w:r>
              <w:rPr>
                <w:rFonts w:ascii="Arial" w:hAnsi="Arial" w:cs="Arial"/>
              </w:rPr>
              <w:t>concrete objects.  Through this activity, students will demonstrate an understanding of the terms greater than, less than, equal to.</w:t>
            </w:r>
          </w:p>
          <w:p w:rsidR="006F27EF" w:rsidRPr="00E8580B" w:rsidRDefault="006F27EF" w:rsidP="006F27EF">
            <w:pPr>
              <w:pStyle w:val="ListParagraph"/>
              <w:numPr>
                <w:ilvl w:val="0"/>
                <w:numId w:val="11"/>
              </w:numPr>
              <w:rPr>
                <w:rFonts w:ascii="Arial" w:hAnsi="Arial" w:cs="Arial"/>
                <w:b/>
              </w:rPr>
            </w:pPr>
            <w:r w:rsidRPr="00E8580B">
              <w:rPr>
                <w:rFonts w:ascii="Arial" w:hAnsi="Arial" w:cs="Arial"/>
                <w:b/>
              </w:rPr>
              <w:t>Expression</w:t>
            </w:r>
            <w:r>
              <w:rPr>
                <w:rFonts w:ascii="Arial" w:hAnsi="Arial" w:cs="Arial"/>
                <w:b/>
              </w:rPr>
              <w:t xml:space="preserve"> </w:t>
            </w:r>
            <w:r w:rsidRPr="00E8580B">
              <w:rPr>
                <w:rFonts w:ascii="Arial" w:hAnsi="Arial" w:cs="Arial"/>
              </w:rPr>
              <w:t>is present</w:t>
            </w:r>
            <w:r>
              <w:rPr>
                <w:rFonts w:ascii="Arial" w:hAnsi="Arial" w:cs="Arial"/>
                <w:b/>
              </w:rPr>
              <w:t xml:space="preserve"> </w:t>
            </w:r>
            <w:r w:rsidRPr="002B3E7D">
              <w:rPr>
                <w:rFonts w:ascii="Arial" w:hAnsi="Arial" w:cs="Arial"/>
              </w:rPr>
              <w:t>in this activity</w:t>
            </w:r>
            <w:r>
              <w:rPr>
                <w:rFonts w:ascii="Arial" w:hAnsi="Arial" w:cs="Arial"/>
              </w:rPr>
              <w:t xml:space="preserve"> through the use of oral responses, hand signals, and body movements.</w:t>
            </w:r>
          </w:p>
          <w:p w:rsidR="006F27EF" w:rsidRDefault="006F27EF" w:rsidP="00834714">
            <w:pPr>
              <w:pStyle w:val="ListParagraph"/>
              <w:numPr>
                <w:ilvl w:val="0"/>
                <w:numId w:val="11"/>
              </w:numPr>
              <w:rPr>
                <w:rFonts w:ascii="Arial" w:hAnsi="Arial" w:cs="Arial"/>
              </w:rPr>
            </w:pPr>
            <w:r w:rsidRPr="006F27EF">
              <w:rPr>
                <w:rFonts w:ascii="Arial" w:hAnsi="Arial" w:cs="Arial"/>
                <w:b/>
              </w:rPr>
              <w:t xml:space="preserve">Engagement </w:t>
            </w:r>
            <w:r w:rsidRPr="006F27EF">
              <w:rPr>
                <w:rFonts w:ascii="Arial" w:hAnsi="Arial" w:cs="Arial"/>
              </w:rPr>
              <w:t xml:space="preserve">is present in this activity </w:t>
            </w:r>
            <w:r w:rsidR="00B37FFA">
              <w:rPr>
                <w:rFonts w:ascii="Arial" w:hAnsi="Arial" w:cs="Arial"/>
              </w:rPr>
              <w:t xml:space="preserve">through </w:t>
            </w:r>
            <w:r w:rsidRPr="006F27EF">
              <w:rPr>
                <w:rFonts w:ascii="Arial" w:hAnsi="Arial" w:cs="Arial"/>
              </w:rPr>
              <w:t xml:space="preserve">the use of </w:t>
            </w:r>
            <w:r w:rsidR="00834714">
              <w:rPr>
                <w:rFonts w:ascii="Arial" w:hAnsi="Arial" w:cs="Arial"/>
              </w:rPr>
              <w:t>differentiating the number of bears used to complete the activity</w:t>
            </w:r>
            <w:r w:rsidRPr="006F27EF">
              <w:rPr>
                <w:rFonts w:ascii="Arial" w:hAnsi="Arial" w:cs="Arial"/>
              </w:rPr>
              <w:t>.</w:t>
            </w:r>
          </w:p>
          <w:p w:rsidR="009F0038" w:rsidRDefault="009F0038" w:rsidP="009F0038">
            <w:pPr>
              <w:pStyle w:val="ListParagraph"/>
              <w:rPr>
                <w:rFonts w:ascii="Arial" w:hAnsi="Arial" w:cs="Arial"/>
              </w:rPr>
            </w:pPr>
          </w:p>
          <w:p w:rsidR="00094A0C" w:rsidRDefault="00F342D8" w:rsidP="00834714">
            <w:pPr>
              <w:pStyle w:val="ListParagraph"/>
              <w:numPr>
                <w:ilvl w:val="0"/>
                <w:numId w:val="11"/>
              </w:numPr>
              <w:rPr>
                <w:rFonts w:ascii="Arial" w:hAnsi="Arial" w:cs="Arial"/>
              </w:rPr>
            </w:pPr>
            <w:r>
              <w:rPr>
                <w:rFonts w:ascii="Arial" w:hAnsi="Arial" w:cs="Arial"/>
              </w:rPr>
              <w:t xml:space="preserve">Teacher will arrange 9 </w:t>
            </w:r>
            <w:r w:rsidR="009F0038">
              <w:rPr>
                <w:rFonts w:ascii="Arial" w:hAnsi="Arial" w:cs="Arial"/>
              </w:rPr>
              <w:t>bowls</w:t>
            </w:r>
            <w:r>
              <w:rPr>
                <w:rFonts w:ascii="Arial" w:hAnsi="Arial" w:cs="Arial"/>
              </w:rPr>
              <w:t xml:space="preserve"> in a grid of 3 rows of 3.  Various quantities of bears are hidden underneath each bowl.  </w:t>
            </w:r>
            <w:r w:rsidR="009F0038">
              <w:rPr>
                <w:rFonts w:ascii="Arial" w:hAnsi="Arial" w:cs="Arial"/>
              </w:rPr>
              <w:t xml:space="preserve">These can be referred to as “bears in caves”.   </w:t>
            </w:r>
            <w:r w:rsidR="00094A0C">
              <w:rPr>
                <w:rFonts w:ascii="Arial" w:hAnsi="Arial" w:cs="Arial"/>
              </w:rPr>
              <w:t xml:space="preserve">Students lift a cave and count the bears.  Then they chose a more or less card.  </w:t>
            </w:r>
            <w:r w:rsidR="00FA5970">
              <w:rPr>
                <w:rFonts w:ascii="Arial" w:hAnsi="Arial" w:cs="Arial"/>
              </w:rPr>
              <w:t xml:space="preserve">Students lift a second cave, </w:t>
            </w:r>
            <w:r w:rsidR="00094A0C">
              <w:rPr>
                <w:rFonts w:ascii="Arial" w:hAnsi="Arial" w:cs="Arial"/>
              </w:rPr>
              <w:t>count the bears</w:t>
            </w:r>
            <w:r w:rsidR="00FA5970">
              <w:rPr>
                <w:rFonts w:ascii="Arial" w:hAnsi="Arial" w:cs="Arial"/>
              </w:rPr>
              <w:t xml:space="preserve">, and place the unused card </w:t>
            </w:r>
            <w:r w:rsidR="00FA6937">
              <w:rPr>
                <w:rFonts w:ascii="Arial" w:hAnsi="Arial" w:cs="Arial"/>
              </w:rPr>
              <w:t>next to it.</w:t>
            </w:r>
          </w:p>
          <w:p w:rsidR="00094A0C" w:rsidRDefault="00094A0C" w:rsidP="00834714">
            <w:pPr>
              <w:pStyle w:val="ListParagraph"/>
              <w:numPr>
                <w:ilvl w:val="0"/>
                <w:numId w:val="11"/>
              </w:numPr>
              <w:rPr>
                <w:rFonts w:ascii="Arial" w:hAnsi="Arial" w:cs="Arial"/>
              </w:rPr>
            </w:pPr>
            <w:r>
              <w:rPr>
                <w:rFonts w:ascii="Arial" w:hAnsi="Arial" w:cs="Arial"/>
              </w:rPr>
              <w:t xml:space="preserve">If </w:t>
            </w:r>
            <w:r w:rsidR="00FA6937">
              <w:rPr>
                <w:rFonts w:ascii="Arial" w:hAnsi="Arial" w:cs="Arial"/>
              </w:rPr>
              <w:t xml:space="preserve">the cards correctly match the amounts in the two caves (the ‘more’ card with the cave that has the most bears and the ‘less’ card with the cave that has the fewest bears, the student </w:t>
            </w:r>
            <w:r>
              <w:rPr>
                <w:rFonts w:ascii="Arial" w:hAnsi="Arial" w:cs="Arial"/>
              </w:rPr>
              <w:t>remove</w:t>
            </w:r>
            <w:r w:rsidR="00FA6937">
              <w:rPr>
                <w:rFonts w:ascii="Arial" w:hAnsi="Arial" w:cs="Arial"/>
              </w:rPr>
              <w:t>s</w:t>
            </w:r>
            <w:r>
              <w:rPr>
                <w:rFonts w:ascii="Arial" w:hAnsi="Arial" w:cs="Arial"/>
              </w:rPr>
              <w:t xml:space="preserve"> the caves and </w:t>
            </w:r>
            <w:r>
              <w:rPr>
                <w:rFonts w:ascii="Arial" w:hAnsi="Arial" w:cs="Arial"/>
              </w:rPr>
              <w:lastRenderedPageBreak/>
              <w:t>bears from the grid.</w:t>
            </w:r>
          </w:p>
          <w:p w:rsidR="00F342D8" w:rsidRDefault="00094A0C" w:rsidP="00834714">
            <w:pPr>
              <w:pStyle w:val="ListParagraph"/>
              <w:numPr>
                <w:ilvl w:val="0"/>
                <w:numId w:val="11"/>
              </w:numPr>
              <w:rPr>
                <w:rFonts w:ascii="Arial" w:hAnsi="Arial" w:cs="Arial"/>
              </w:rPr>
            </w:pPr>
            <w:r>
              <w:rPr>
                <w:rFonts w:ascii="Arial" w:hAnsi="Arial" w:cs="Arial"/>
              </w:rPr>
              <w:t xml:space="preserve">If </w:t>
            </w:r>
            <w:r w:rsidR="00FA6937">
              <w:rPr>
                <w:rFonts w:ascii="Arial" w:hAnsi="Arial" w:cs="Arial"/>
              </w:rPr>
              <w:t>the cards</w:t>
            </w:r>
            <w:r>
              <w:rPr>
                <w:rFonts w:ascii="Arial" w:hAnsi="Arial" w:cs="Arial"/>
              </w:rPr>
              <w:t xml:space="preserve"> do not </w:t>
            </w:r>
            <w:r w:rsidR="00FA6937">
              <w:rPr>
                <w:rFonts w:ascii="Arial" w:hAnsi="Arial" w:cs="Arial"/>
              </w:rPr>
              <w:t>correctly match the relationship of the two caves, the student</w:t>
            </w:r>
            <w:r>
              <w:rPr>
                <w:rFonts w:ascii="Arial" w:hAnsi="Arial" w:cs="Arial"/>
              </w:rPr>
              <w:t xml:space="preserve"> must replace the caves to their original position.</w:t>
            </w:r>
            <w:r w:rsidR="009F0038">
              <w:rPr>
                <w:rFonts w:ascii="Arial" w:hAnsi="Arial" w:cs="Arial"/>
              </w:rPr>
              <w:t xml:space="preserve"> </w:t>
            </w:r>
          </w:p>
          <w:p w:rsidR="00B74BAC" w:rsidRPr="00B739A9" w:rsidRDefault="00094A0C" w:rsidP="00B74BAC">
            <w:pPr>
              <w:pStyle w:val="ListParagraph"/>
              <w:numPr>
                <w:ilvl w:val="0"/>
                <w:numId w:val="11"/>
              </w:numPr>
              <w:rPr>
                <w:rFonts w:ascii="Arial" w:hAnsi="Arial" w:cs="Arial"/>
              </w:rPr>
            </w:pPr>
            <w:r w:rsidRPr="00B739A9">
              <w:rPr>
                <w:rFonts w:ascii="Arial" w:hAnsi="Arial" w:cs="Arial"/>
              </w:rPr>
              <w:t>This can be differentiated with smaller sets of bears.</w:t>
            </w:r>
          </w:p>
          <w:p w:rsidR="00B74BAC" w:rsidRDefault="00B74BAC" w:rsidP="00B74BAC">
            <w:pPr>
              <w:pStyle w:val="ListParagraph"/>
              <w:rPr>
                <w:rFonts w:ascii="Arial" w:hAnsi="Arial" w:cs="Arial"/>
              </w:rPr>
            </w:pPr>
          </w:p>
          <w:p w:rsidR="00B74BAC" w:rsidRDefault="00B74BAC" w:rsidP="00B74BAC">
            <w:pPr>
              <w:rPr>
                <w:rFonts w:ascii="Arial" w:hAnsi="Arial" w:cs="Arial"/>
              </w:rPr>
            </w:pPr>
            <w:r>
              <w:rPr>
                <w:rFonts w:ascii="Arial" w:hAnsi="Arial" w:cs="Arial"/>
              </w:rPr>
              <w:t>Key Questions:</w:t>
            </w:r>
          </w:p>
          <w:p w:rsidR="00B74BAC" w:rsidRDefault="00B74BAC" w:rsidP="00B74BAC">
            <w:pPr>
              <w:pStyle w:val="ListParagraph"/>
              <w:numPr>
                <w:ilvl w:val="0"/>
                <w:numId w:val="12"/>
              </w:numPr>
              <w:rPr>
                <w:rFonts w:ascii="Arial" w:hAnsi="Arial" w:cs="Arial"/>
              </w:rPr>
            </w:pPr>
            <w:r>
              <w:rPr>
                <w:rFonts w:ascii="Arial" w:hAnsi="Arial" w:cs="Arial"/>
              </w:rPr>
              <w:t>How many objects in each set?</w:t>
            </w:r>
          </w:p>
          <w:p w:rsidR="00A31A77" w:rsidRDefault="00B74BAC" w:rsidP="00B74BAC">
            <w:pPr>
              <w:pStyle w:val="ListParagraph"/>
              <w:numPr>
                <w:ilvl w:val="0"/>
                <w:numId w:val="12"/>
              </w:numPr>
              <w:rPr>
                <w:rFonts w:ascii="Arial" w:hAnsi="Arial" w:cs="Arial"/>
              </w:rPr>
            </w:pPr>
            <w:r>
              <w:rPr>
                <w:rFonts w:ascii="Arial" w:hAnsi="Arial" w:cs="Arial"/>
              </w:rPr>
              <w:t xml:space="preserve">Did you </w:t>
            </w:r>
            <w:r w:rsidR="00A31A77">
              <w:rPr>
                <w:rFonts w:ascii="Arial" w:hAnsi="Arial" w:cs="Arial"/>
              </w:rPr>
              <w:t>match the correct card to each cave</w:t>
            </w:r>
            <w:r>
              <w:rPr>
                <w:rFonts w:ascii="Arial" w:hAnsi="Arial" w:cs="Arial"/>
              </w:rPr>
              <w:t xml:space="preserve">?  </w:t>
            </w:r>
          </w:p>
          <w:p w:rsidR="00B74BAC" w:rsidRDefault="00B74BAC" w:rsidP="00B74BAC">
            <w:pPr>
              <w:pStyle w:val="ListParagraph"/>
              <w:numPr>
                <w:ilvl w:val="0"/>
                <w:numId w:val="12"/>
              </w:numPr>
              <w:rPr>
                <w:rFonts w:ascii="Arial" w:hAnsi="Arial" w:cs="Arial"/>
              </w:rPr>
            </w:pPr>
            <w:r>
              <w:rPr>
                <w:rFonts w:ascii="Arial" w:hAnsi="Arial" w:cs="Arial"/>
              </w:rPr>
              <w:t>How do you know?</w:t>
            </w:r>
          </w:p>
          <w:p w:rsidR="00B74BAC" w:rsidRPr="00B74BAC" w:rsidRDefault="00B74BAC" w:rsidP="00B74BAC">
            <w:pPr>
              <w:pStyle w:val="ListParagraph"/>
              <w:rPr>
                <w:rFonts w:ascii="Arial" w:hAnsi="Arial" w:cs="Arial"/>
              </w:rPr>
            </w:pPr>
          </w:p>
          <w:p w:rsidR="00B74BAC" w:rsidRDefault="00B74BAC" w:rsidP="00B74BAC">
            <w:pPr>
              <w:rPr>
                <w:rFonts w:ascii="Arial" w:hAnsi="Arial" w:cs="Arial"/>
              </w:rPr>
            </w:pPr>
            <w:r>
              <w:rPr>
                <w:rFonts w:ascii="Arial" w:hAnsi="Arial" w:cs="Arial"/>
              </w:rPr>
              <w:t>Formative Assessment:</w:t>
            </w:r>
          </w:p>
          <w:p w:rsidR="00B1276D" w:rsidRPr="00F342D8" w:rsidRDefault="00B74BAC" w:rsidP="00B739A9">
            <w:pPr>
              <w:pStyle w:val="ListParagraph"/>
              <w:numPr>
                <w:ilvl w:val="0"/>
                <w:numId w:val="13"/>
              </w:numPr>
              <w:rPr>
                <w:rFonts w:ascii="Arial" w:hAnsi="Arial" w:cs="Arial"/>
              </w:rPr>
            </w:pPr>
            <w:r>
              <w:rPr>
                <w:rFonts w:ascii="Arial" w:hAnsi="Arial" w:cs="Arial"/>
              </w:rPr>
              <w:t xml:space="preserve">As students are </w:t>
            </w:r>
            <w:r w:rsidR="00CB0962">
              <w:rPr>
                <w:rFonts w:ascii="Arial" w:hAnsi="Arial" w:cs="Arial"/>
              </w:rPr>
              <w:t xml:space="preserve">comparing </w:t>
            </w:r>
            <w:r w:rsidR="008A15E1">
              <w:rPr>
                <w:rFonts w:ascii="Arial" w:hAnsi="Arial" w:cs="Arial"/>
              </w:rPr>
              <w:t xml:space="preserve">the </w:t>
            </w:r>
            <w:r w:rsidR="00CB0962">
              <w:rPr>
                <w:rFonts w:ascii="Arial" w:hAnsi="Arial" w:cs="Arial"/>
              </w:rPr>
              <w:t xml:space="preserve">number of </w:t>
            </w:r>
            <w:r>
              <w:rPr>
                <w:rFonts w:ascii="Arial" w:hAnsi="Arial" w:cs="Arial"/>
              </w:rPr>
              <w:t xml:space="preserve">bears, </w:t>
            </w:r>
            <w:r w:rsidR="008A15E1">
              <w:rPr>
                <w:rFonts w:ascii="Arial" w:hAnsi="Arial" w:cs="Arial"/>
              </w:rPr>
              <w:t>t</w:t>
            </w:r>
            <w:r>
              <w:rPr>
                <w:rFonts w:ascii="Arial" w:hAnsi="Arial" w:cs="Arial"/>
              </w:rPr>
              <w:t>eacher will observe and check for student understanding</w:t>
            </w:r>
          </w:p>
        </w:tc>
        <w:tc>
          <w:tcPr>
            <w:tcW w:w="4968" w:type="dxa"/>
          </w:tcPr>
          <w:p w:rsidR="00355615" w:rsidRDefault="00355615" w:rsidP="00344B58">
            <w:pPr>
              <w:rPr>
                <w:rFonts w:ascii="Arial" w:hAnsi="Arial" w:cs="Arial"/>
              </w:rPr>
            </w:pPr>
          </w:p>
          <w:p w:rsidR="00EB26D0" w:rsidRDefault="00EB26D0" w:rsidP="00344B58">
            <w:pPr>
              <w:rPr>
                <w:rFonts w:ascii="Arial" w:hAnsi="Arial" w:cs="Arial"/>
              </w:rPr>
            </w:pPr>
          </w:p>
          <w:p w:rsidR="00EB26D0" w:rsidRDefault="00EB26D0" w:rsidP="00344B58">
            <w:pPr>
              <w:rPr>
                <w:rFonts w:ascii="Arial" w:hAnsi="Arial" w:cs="Arial"/>
              </w:rPr>
            </w:pPr>
          </w:p>
          <w:p w:rsidR="00EB26D0" w:rsidRDefault="00EB26D0" w:rsidP="00344B58">
            <w:pPr>
              <w:rPr>
                <w:rFonts w:ascii="Arial" w:hAnsi="Arial" w:cs="Arial"/>
              </w:rPr>
            </w:pPr>
          </w:p>
          <w:p w:rsidR="00EB26D0" w:rsidRDefault="00EB26D0" w:rsidP="00344B58">
            <w:pPr>
              <w:rPr>
                <w:rFonts w:ascii="Arial" w:hAnsi="Arial" w:cs="Arial"/>
              </w:rPr>
            </w:pPr>
          </w:p>
          <w:p w:rsidR="00EB26D0" w:rsidRDefault="00EB26D0" w:rsidP="00344B58">
            <w:pPr>
              <w:rPr>
                <w:rFonts w:ascii="Arial" w:hAnsi="Arial" w:cs="Arial"/>
              </w:rPr>
            </w:pPr>
          </w:p>
          <w:p w:rsidR="00EB26D0" w:rsidRDefault="00EB26D0" w:rsidP="00344B58">
            <w:pPr>
              <w:rPr>
                <w:rFonts w:ascii="Arial" w:hAnsi="Arial" w:cs="Arial"/>
              </w:rPr>
            </w:pPr>
          </w:p>
          <w:p w:rsidR="00EB26D0" w:rsidRDefault="00EB26D0" w:rsidP="00344B58">
            <w:pPr>
              <w:rPr>
                <w:rFonts w:ascii="Arial" w:hAnsi="Arial" w:cs="Arial"/>
              </w:rPr>
            </w:pPr>
          </w:p>
          <w:p w:rsidR="00EB26D0" w:rsidRDefault="00EB26D0" w:rsidP="00344B58">
            <w:pPr>
              <w:rPr>
                <w:rFonts w:ascii="Arial" w:hAnsi="Arial" w:cs="Arial"/>
              </w:rPr>
            </w:pPr>
          </w:p>
          <w:p w:rsidR="00EB26D0" w:rsidRDefault="00EB26D0" w:rsidP="00344B58">
            <w:pPr>
              <w:rPr>
                <w:rFonts w:ascii="Arial" w:hAnsi="Arial" w:cs="Arial"/>
              </w:rPr>
            </w:pPr>
          </w:p>
          <w:p w:rsidR="00EB26D0" w:rsidRDefault="00EB26D0" w:rsidP="00344B58">
            <w:pPr>
              <w:rPr>
                <w:rFonts w:ascii="Arial" w:hAnsi="Arial" w:cs="Arial"/>
              </w:rPr>
            </w:pPr>
          </w:p>
          <w:p w:rsidR="00EB26D0" w:rsidRDefault="00EB26D0" w:rsidP="00344B58">
            <w:pPr>
              <w:rPr>
                <w:rFonts w:ascii="Arial" w:hAnsi="Arial" w:cs="Arial"/>
              </w:rPr>
            </w:pPr>
          </w:p>
          <w:p w:rsidR="00EB26D0" w:rsidRDefault="00EB26D0" w:rsidP="00344B58">
            <w:pPr>
              <w:rPr>
                <w:rFonts w:ascii="Arial" w:hAnsi="Arial" w:cs="Arial"/>
              </w:rPr>
            </w:pPr>
            <w:r>
              <w:rPr>
                <w:rFonts w:ascii="Arial" w:hAnsi="Arial" w:cs="Arial"/>
              </w:rPr>
              <w:t>SMP 2 Reason abstractly and quantitatively – Students will determine if their ‘more’ and ‘less’ cards correctly match the bears in each cave.</w:t>
            </w:r>
          </w:p>
          <w:p w:rsidR="00EB26D0" w:rsidRDefault="00EB26D0" w:rsidP="00344B58">
            <w:pPr>
              <w:rPr>
                <w:rFonts w:ascii="Arial" w:hAnsi="Arial" w:cs="Arial"/>
              </w:rPr>
            </w:pPr>
          </w:p>
          <w:p w:rsidR="00EB26D0" w:rsidRDefault="00EB26D0" w:rsidP="00344B58">
            <w:pPr>
              <w:rPr>
                <w:rFonts w:ascii="Arial" w:hAnsi="Arial" w:cs="Arial"/>
              </w:rPr>
            </w:pPr>
            <w:r>
              <w:rPr>
                <w:rFonts w:ascii="Arial" w:hAnsi="Arial" w:cs="Arial"/>
              </w:rPr>
              <w:t>SMP 4 Model with mathematics – Students will use counting and/or one-to-one correspondence to compare the number of bears in each cave.</w:t>
            </w:r>
          </w:p>
          <w:p w:rsidR="00EB26D0" w:rsidRDefault="00EB26D0" w:rsidP="00344B58">
            <w:pPr>
              <w:rPr>
                <w:rFonts w:ascii="Arial" w:hAnsi="Arial" w:cs="Arial"/>
              </w:rPr>
            </w:pPr>
          </w:p>
          <w:p w:rsidR="00EB26D0" w:rsidRPr="004E00FC" w:rsidRDefault="00EB26D0" w:rsidP="00344B58">
            <w:pPr>
              <w:rPr>
                <w:rFonts w:ascii="Arial" w:hAnsi="Arial" w:cs="Arial"/>
              </w:rPr>
            </w:pPr>
            <w:r>
              <w:rPr>
                <w:rFonts w:ascii="Arial" w:hAnsi="Arial" w:cs="Arial"/>
              </w:rPr>
              <w:t>SMP 6 Attend to precision – Students will count correctly to determine the number of bears in each cave.</w:t>
            </w:r>
          </w:p>
        </w:tc>
      </w:tr>
      <w:tr w:rsidR="00355615" w:rsidRPr="004E00FC" w:rsidTr="00355615">
        <w:tc>
          <w:tcPr>
            <w:tcW w:w="3474" w:type="dxa"/>
          </w:tcPr>
          <w:p w:rsidR="00355615" w:rsidRPr="004E00FC" w:rsidRDefault="00355615" w:rsidP="00344B58">
            <w:pPr>
              <w:rPr>
                <w:rFonts w:ascii="Arial" w:hAnsi="Arial" w:cs="Arial"/>
                <w:b/>
                <w:i/>
              </w:rPr>
            </w:pPr>
            <w:r w:rsidRPr="004E00FC">
              <w:rPr>
                <w:rFonts w:ascii="Arial" w:hAnsi="Arial" w:cs="Arial"/>
                <w:b/>
                <w:i/>
              </w:rPr>
              <w:lastRenderedPageBreak/>
              <w:t>Closure</w:t>
            </w:r>
          </w:p>
        </w:tc>
        <w:tc>
          <w:tcPr>
            <w:tcW w:w="6174" w:type="dxa"/>
          </w:tcPr>
          <w:p w:rsidR="00355615" w:rsidRPr="004E00FC" w:rsidRDefault="00791B22" w:rsidP="00344B58">
            <w:pPr>
              <w:rPr>
                <w:rFonts w:ascii="Arial" w:hAnsi="Arial" w:cs="Arial"/>
              </w:rPr>
            </w:pPr>
            <w:r>
              <w:rPr>
                <w:rFonts w:ascii="Arial" w:hAnsi="Arial" w:cs="Arial"/>
              </w:rPr>
              <w:t xml:space="preserve">Students </w:t>
            </w:r>
            <w:r w:rsidR="00526CD1">
              <w:rPr>
                <w:rFonts w:ascii="Arial" w:hAnsi="Arial" w:cs="Arial"/>
              </w:rPr>
              <w:t>share the strategies they used to compare the bears in the caves. They record using pictures, numbers, and/or words a sample of two of the caves they compared.</w:t>
            </w:r>
          </w:p>
          <w:p w:rsidR="00355615" w:rsidRPr="004E00FC" w:rsidRDefault="00355615" w:rsidP="00344B58">
            <w:pPr>
              <w:rPr>
                <w:rFonts w:ascii="Arial" w:hAnsi="Arial" w:cs="Arial"/>
              </w:rPr>
            </w:pPr>
          </w:p>
        </w:tc>
        <w:tc>
          <w:tcPr>
            <w:tcW w:w="4968" w:type="dxa"/>
          </w:tcPr>
          <w:p w:rsidR="00355615" w:rsidRPr="004E00FC" w:rsidRDefault="00355615" w:rsidP="00344B58">
            <w:pPr>
              <w:rPr>
                <w:rFonts w:ascii="Arial" w:hAnsi="Arial" w:cs="Arial"/>
              </w:rPr>
            </w:pPr>
          </w:p>
        </w:tc>
      </w:tr>
    </w:tbl>
    <w:p w:rsidR="00616BA6" w:rsidRPr="004E00FC" w:rsidRDefault="00616BA6">
      <w:pPr>
        <w:rPr>
          <w:rFonts w:ascii="Arial" w:hAnsi="Arial" w:cs="Arial"/>
        </w:rPr>
      </w:pPr>
    </w:p>
    <w:tbl>
      <w:tblPr>
        <w:tblStyle w:val="TableGrid"/>
        <w:tblW w:w="0" w:type="auto"/>
        <w:tblLook w:val="04A0"/>
      </w:tblPr>
      <w:tblGrid>
        <w:gridCol w:w="3888"/>
        <w:gridCol w:w="10710"/>
      </w:tblGrid>
      <w:tr w:rsidR="00661E84" w:rsidRPr="004E00FC" w:rsidTr="008A15E1">
        <w:tc>
          <w:tcPr>
            <w:tcW w:w="14598" w:type="dxa"/>
            <w:gridSpan w:val="2"/>
            <w:shd w:val="clear" w:color="auto" w:fill="D9D9D9" w:themeFill="background1" w:themeFillShade="D9"/>
          </w:tcPr>
          <w:p w:rsidR="00661E84" w:rsidRPr="004E00FC" w:rsidRDefault="00661E84" w:rsidP="00661E84">
            <w:pPr>
              <w:jc w:val="center"/>
              <w:rPr>
                <w:rFonts w:ascii="Arial" w:hAnsi="Arial" w:cs="Arial"/>
                <w:b/>
              </w:rPr>
            </w:pPr>
            <w:r w:rsidRPr="004E00FC">
              <w:rPr>
                <w:rFonts w:ascii="Arial" w:hAnsi="Arial" w:cs="Arial"/>
                <w:b/>
              </w:rPr>
              <w:t>Supporting Information</w:t>
            </w:r>
          </w:p>
        </w:tc>
      </w:tr>
      <w:tr w:rsidR="00661E84" w:rsidRPr="004E00FC" w:rsidTr="008A15E1">
        <w:tc>
          <w:tcPr>
            <w:tcW w:w="3888" w:type="dxa"/>
          </w:tcPr>
          <w:p w:rsidR="00661E84" w:rsidRPr="004E00FC" w:rsidRDefault="00661E84" w:rsidP="00344B58">
            <w:pPr>
              <w:rPr>
                <w:rFonts w:ascii="Arial" w:hAnsi="Arial" w:cs="Arial"/>
              </w:rPr>
            </w:pPr>
            <w:r w:rsidRPr="004E00FC">
              <w:rPr>
                <w:rFonts w:ascii="Arial" w:hAnsi="Arial" w:cs="Arial"/>
              </w:rPr>
              <w:t>Interventions/Enrichments</w:t>
            </w:r>
          </w:p>
          <w:p w:rsidR="00661E84" w:rsidRPr="004E00FC" w:rsidRDefault="00661E84" w:rsidP="00344B58">
            <w:pPr>
              <w:pStyle w:val="ListParagraph"/>
              <w:numPr>
                <w:ilvl w:val="0"/>
                <w:numId w:val="2"/>
              </w:numPr>
              <w:rPr>
                <w:rFonts w:ascii="Arial" w:hAnsi="Arial" w:cs="Arial"/>
              </w:rPr>
            </w:pPr>
            <w:r w:rsidRPr="004E00FC">
              <w:rPr>
                <w:rFonts w:ascii="Arial" w:hAnsi="Arial" w:cs="Arial"/>
              </w:rPr>
              <w:t>Special Education/Struggling Learners</w:t>
            </w:r>
          </w:p>
          <w:p w:rsidR="00661E84" w:rsidRPr="004E00FC" w:rsidRDefault="00661E84" w:rsidP="00344B58">
            <w:pPr>
              <w:pStyle w:val="ListParagraph"/>
              <w:numPr>
                <w:ilvl w:val="0"/>
                <w:numId w:val="2"/>
              </w:numPr>
              <w:rPr>
                <w:rFonts w:ascii="Arial" w:hAnsi="Arial" w:cs="Arial"/>
              </w:rPr>
            </w:pPr>
            <w:r w:rsidRPr="004E00FC">
              <w:rPr>
                <w:rFonts w:ascii="Arial" w:hAnsi="Arial" w:cs="Arial"/>
              </w:rPr>
              <w:t>ELL</w:t>
            </w:r>
          </w:p>
          <w:p w:rsidR="00661E84" w:rsidRPr="004E00FC" w:rsidRDefault="00661E84" w:rsidP="008A15E1">
            <w:pPr>
              <w:pStyle w:val="ListParagraph"/>
              <w:numPr>
                <w:ilvl w:val="0"/>
                <w:numId w:val="2"/>
              </w:numPr>
              <w:rPr>
                <w:rFonts w:ascii="Arial" w:hAnsi="Arial" w:cs="Arial"/>
              </w:rPr>
            </w:pPr>
            <w:r w:rsidRPr="004E00FC">
              <w:rPr>
                <w:rFonts w:ascii="Arial" w:hAnsi="Arial" w:cs="Arial"/>
              </w:rPr>
              <w:t>Gifted and Talented</w:t>
            </w:r>
          </w:p>
        </w:tc>
        <w:tc>
          <w:tcPr>
            <w:tcW w:w="10710" w:type="dxa"/>
          </w:tcPr>
          <w:p w:rsidR="00DB20BE" w:rsidRDefault="00526CD1" w:rsidP="00526CD1">
            <w:pPr>
              <w:pStyle w:val="ListParagraph"/>
              <w:numPr>
                <w:ilvl w:val="0"/>
                <w:numId w:val="2"/>
              </w:numPr>
              <w:rPr>
                <w:rFonts w:ascii="Arial" w:hAnsi="Arial" w:cs="Arial"/>
              </w:rPr>
            </w:pPr>
            <w:r>
              <w:rPr>
                <w:rFonts w:ascii="Arial" w:hAnsi="Arial" w:cs="Arial"/>
              </w:rPr>
              <w:t>For students having trouble keeping track of bears they counted, use an egg carton with two slots cut off so that there are ten slots. Have the student place one bear or counter in each slot. If necessary, write the number in each slot to help with counting.</w:t>
            </w:r>
          </w:p>
          <w:p w:rsidR="00DB20BE" w:rsidRDefault="00DB20BE" w:rsidP="00DB20BE">
            <w:pPr>
              <w:rPr>
                <w:rFonts w:ascii="Arial" w:hAnsi="Arial" w:cs="Arial"/>
              </w:rPr>
            </w:pPr>
          </w:p>
          <w:p w:rsidR="00661E84" w:rsidRDefault="00DB20BE" w:rsidP="00DB20BE">
            <w:pPr>
              <w:pStyle w:val="ListParagraph"/>
              <w:numPr>
                <w:ilvl w:val="0"/>
                <w:numId w:val="2"/>
              </w:numPr>
              <w:rPr>
                <w:rFonts w:ascii="Arial" w:hAnsi="Arial" w:cs="Arial"/>
              </w:rPr>
            </w:pPr>
            <w:r>
              <w:rPr>
                <w:rFonts w:ascii="Arial" w:hAnsi="Arial" w:cs="Arial"/>
              </w:rPr>
              <w:t>For students who are ready, use numbers to 20 and have them compare two numbers and then build the sets to prove that their comparison is correct.</w:t>
            </w:r>
          </w:p>
          <w:p w:rsidR="00DB20BE" w:rsidRPr="00DB20BE" w:rsidRDefault="00DB20BE" w:rsidP="00DB20BE">
            <w:pPr>
              <w:rPr>
                <w:rFonts w:ascii="Arial" w:hAnsi="Arial" w:cs="Arial"/>
              </w:rPr>
            </w:pPr>
          </w:p>
        </w:tc>
      </w:tr>
      <w:tr w:rsidR="00661E84" w:rsidRPr="004E00FC" w:rsidTr="008A15E1">
        <w:tc>
          <w:tcPr>
            <w:tcW w:w="3888" w:type="dxa"/>
          </w:tcPr>
          <w:p w:rsidR="00661E84" w:rsidRPr="004E00FC" w:rsidRDefault="00661E84" w:rsidP="00661E84">
            <w:pPr>
              <w:rPr>
                <w:rFonts w:ascii="Arial" w:hAnsi="Arial" w:cs="Arial"/>
              </w:rPr>
            </w:pPr>
            <w:r w:rsidRPr="004E00FC">
              <w:rPr>
                <w:rFonts w:ascii="Arial" w:hAnsi="Arial" w:cs="Arial"/>
              </w:rPr>
              <w:t>Resources</w:t>
            </w:r>
          </w:p>
          <w:p w:rsidR="00661E84" w:rsidRPr="004E00FC" w:rsidRDefault="00661E84" w:rsidP="00661E84">
            <w:pPr>
              <w:rPr>
                <w:rFonts w:ascii="Arial" w:hAnsi="Arial" w:cs="Arial"/>
              </w:rPr>
            </w:pPr>
            <w:r w:rsidRPr="004E00FC">
              <w:rPr>
                <w:rFonts w:ascii="Arial" w:hAnsi="Arial" w:cs="Arial"/>
              </w:rPr>
              <w:t>(must be available to all stakeholders)</w:t>
            </w:r>
          </w:p>
        </w:tc>
        <w:tc>
          <w:tcPr>
            <w:tcW w:w="10710" w:type="dxa"/>
          </w:tcPr>
          <w:p w:rsidR="00661E84" w:rsidRDefault="004E773B" w:rsidP="00344B58">
            <w:pPr>
              <w:rPr>
                <w:rFonts w:ascii="Arial" w:hAnsi="Arial" w:cs="Arial"/>
              </w:rPr>
            </w:pPr>
            <w:proofErr w:type="spellStart"/>
            <w:r>
              <w:rPr>
                <w:rFonts w:ascii="Arial" w:hAnsi="Arial" w:cs="Arial"/>
              </w:rPr>
              <w:t>Okta’s</w:t>
            </w:r>
            <w:proofErr w:type="spellEnd"/>
            <w:r>
              <w:rPr>
                <w:rFonts w:ascii="Arial" w:hAnsi="Arial" w:cs="Arial"/>
              </w:rPr>
              <w:t xml:space="preserve"> Rescue Counting Game </w:t>
            </w:r>
            <w:hyperlink r:id="rId8" w:history="1">
              <w:r w:rsidRPr="00E40E45">
                <w:rPr>
                  <w:rStyle w:val="Hyperlink"/>
                  <w:rFonts w:ascii="Arial" w:hAnsi="Arial" w:cs="Arial"/>
                </w:rPr>
                <w:t>http://illuminations.nctm.org/ActivityDetail.aspx?ID=219</w:t>
              </w:r>
            </w:hyperlink>
            <w:r>
              <w:rPr>
                <w:rFonts w:ascii="Arial" w:hAnsi="Arial" w:cs="Arial"/>
              </w:rPr>
              <w:t xml:space="preserve"> </w:t>
            </w:r>
          </w:p>
          <w:p w:rsidR="004E773B" w:rsidRPr="004E00FC" w:rsidRDefault="004E773B" w:rsidP="00344B58">
            <w:pPr>
              <w:rPr>
                <w:rFonts w:ascii="Arial" w:hAnsi="Arial" w:cs="Arial"/>
              </w:rPr>
            </w:pPr>
            <w:r>
              <w:rPr>
                <w:rFonts w:ascii="Arial" w:hAnsi="Arial" w:cs="Arial"/>
              </w:rPr>
              <w:t xml:space="preserve">Concentration Game 1-5 </w:t>
            </w:r>
            <w:hyperlink r:id="rId9" w:history="1">
              <w:r w:rsidRPr="00E40E45">
                <w:rPr>
                  <w:rStyle w:val="Hyperlink"/>
                  <w:rFonts w:ascii="Arial" w:hAnsi="Arial" w:cs="Arial"/>
                </w:rPr>
                <w:t>http://illuminations.nctm.org/ActivityDetail.aspx?ID=73</w:t>
              </w:r>
            </w:hyperlink>
            <w:r>
              <w:rPr>
                <w:rFonts w:ascii="Arial" w:hAnsi="Arial" w:cs="Arial"/>
              </w:rPr>
              <w:t xml:space="preserve"> </w:t>
            </w:r>
          </w:p>
        </w:tc>
      </w:tr>
    </w:tbl>
    <w:p w:rsidR="007D516A" w:rsidRDefault="007D516A">
      <w:pPr>
        <w:rPr>
          <w:rFonts w:ascii="Times New Roman" w:hAnsi="Times New Roman" w:cs="Times New Roman"/>
          <w:sz w:val="24"/>
          <w:szCs w:val="24"/>
        </w:rPr>
      </w:pPr>
    </w:p>
    <w:p w:rsidR="00853D99" w:rsidRDefault="00853D99">
      <w:pPr>
        <w:rPr>
          <w:rFonts w:ascii="Times New Roman" w:hAnsi="Times New Roman" w:cs="Times New Roman"/>
          <w:sz w:val="24"/>
          <w:szCs w:val="24"/>
        </w:rPr>
      </w:pPr>
    </w:p>
    <w:p w:rsidR="00853D99" w:rsidRDefault="00853D99">
      <w:pPr>
        <w:rPr>
          <w:rFonts w:ascii="Times New Roman" w:hAnsi="Times New Roman" w:cs="Times New Roman"/>
          <w:sz w:val="24"/>
          <w:szCs w:val="24"/>
        </w:rPr>
      </w:pPr>
    </w:p>
    <w:p w:rsidR="00853D99" w:rsidRDefault="00853D99">
      <w:pPr>
        <w:rPr>
          <w:rFonts w:ascii="Times New Roman" w:hAnsi="Times New Roman" w:cs="Times New Roman"/>
          <w:sz w:val="24"/>
          <w:szCs w:val="24"/>
        </w:rPr>
      </w:pPr>
    </w:p>
    <w:p w:rsidR="00853D99" w:rsidRDefault="00853D99">
      <w:pPr>
        <w:rPr>
          <w:rFonts w:ascii="Times New Roman" w:hAnsi="Times New Roman" w:cs="Times New Roman"/>
          <w:sz w:val="24"/>
          <w:szCs w:val="24"/>
        </w:rPr>
      </w:pPr>
    </w:p>
    <w:p w:rsidR="00853D99" w:rsidRDefault="00853D99">
      <w:pPr>
        <w:rPr>
          <w:rFonts w:ascii="Times New Roman" w:hAnsi="Times New Roman" w:cs="Times New Roman"/>
          <w:sz w:val="24"/>
          <w:szCs w:val="24"/>
        </w:rPr>
      </w:pPr>
    </w:p>
    <w:p w:rsidR="00853D99" w:rsidRDefault="00853D99">
      <w:pPr>
        <w:rPr>
          <w:rFonts w:ascii="Times New Roman" w:hAnsi="Times New Roman" w:cs="Times New Roman"/>
          <w:sz w:val="24"/>
          <w:szCs w:val="24"/>
        </w:rPr>
      </w:pPr>
    </w:p>
    <w:p w:rsidR="00853D99" w:rsidRDefault="00853D99">
      <w:pPr>
        <w:rPr>
          <w:rFonts w:ascii="Times New Roman" w:hAnsi="Times New Roman" w:cs="Times New Roman"/>
          <w:sz w:val="24"/>
          <w:szCs w:val="24"/>
        </w:rPr>
      </w:pPr>
    </w:p>
    <w:p w:rsidR="00853D99" w:rsidRDefault="00853D99">
      <w:pPr>
        <w:rPr>
          <w:rFonts w:ascii="Times New Roman" w:hAnsi="Times New Roman" w:cs="Times New Roman"/>
          <w:sz w:val="24"/>
          <w:szCs w:val="24"/>
        </w:rPr>
        <w:sectPr w:rsidR="00853D99" w:rsidSect="00355615">
          <w:headerReference w:type="default" r:id="rId10"/>
          <w:footerReference w:type="default" r:id="rId11"/>
          <w:pgSz w:w="15840" w:h="12240" w:orient="landscape"/>
          <w:pgMar w:top="720" w:right="720" w:bottom="720" w:left="720" w:header="720" w:footer="720" w:gutter="0"/>
          <w:cols w:space="720"/>
          <w:docGrid w:linePitch="360"/>
        </w:sectPr>
      </w:pPr>
    </w:p>
    <w:p w:rsidR="00853D99" w:rsidRDefault="00853D99" w:rsidP="00853D99">
      <w:pPr>
        <w:rPr>
          <w:rFonts w:ascii="Arial" w:hAnsi="Arial" w:cs="Arial"/>
          <w:b/>
          <w:sz w:val="48"/>
          <w:szCs w:val="48"/>
        </w:rPr>
      </w:pPr>
      <w:r>
        <w:rPr>
          <w:rFonts w:ascii="Arial" w:hAnsi="Arial" w:cs="Arial"/>
          <w:b/>
          <w:sz w:val="28"/>
          <w:szCs w:val="28"/>
        </w:rPr>
        <w:lastRenderedPageBreak/>
        <w:t xml:space="preserve">Resource Sheet 1            </w:t>
      </w:r>
      <w:r>
        <w:rPr>
          <w:rFonts w:ascii="Arial" w:hAnsi="Arial" w:cs="Arial"/>
          <w:b/>
          <w:sz w:val="48"/>
          <w:szCs w:val="48"/>
        </w:rPr>
        <w:t>Fish Counters</w:t>
      </w:r>
    </w:p>
    <w:tbl>
      <w:tblPr>
        <w:tblStyle w:val="TableGrid"/>
        <w:tblW w:w="0" w:type="auto"/>
        <w:tblLook w:val="04A0"/>
      </w:tblPr>
      <w:tblGrid>
        <w:gridCol w:w="3438"/>
        <w:gridCol w:w="3150"/>
        <w:gridCol w:w="2988"/>
      </w:tblGrid>
      <w:tr w:rsidR="00853D99" w:rsidTr="004C38EC">
        <w:trPr>
          <w:trHeight w:val="1872"/>
        </w:trPr>
        <w:tc>
          <w:tcPr>
            <w:tcW w:w="3438"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59264" behindDoc="0" locked="0" layoutInCell="1" allowOverlap="1">
                  <wp:simplePos x="0" y="0"/>
                  <wp:positionH relativeFrom="column">
                    <wp:posOffset>290195</wp:posOffset>
                  </wp:positionH>
                  <wp:positionV relativeFrom="paragraph">
                    <wp:posOffset>172085</wp:posOffset>
                  </wp:positionV>
                  <wp:extent cx="1543685" cy="65278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c>
          <w:tcPr>
            <w:tcW w:w="3150"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60288" behindDoc="0" locked="0" layoutInCell="1" allowOverlap="1">
                  <wp:simplePos x="0" y="0"/>
                  <wp:positionH relativeFrom="column">
                    <wp:posOffset>167640</wp:posOffset>
                  </wp:positionH>
                  <wp:positionV relativeFrom="paragraph">
                    <wp:posOffset>68580</wp:posOffset>
                  </wp:positionV>
                  <wp:extent cx="1543685" cy="65278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c>
          <w:tcPr>
            <w:tcW w:w="2988"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61312" behindDoc="0" locked="0" layoutInCell="1" allowOverlap="1">
                  <wp:simplePos x="0" y="0"/>
                  <wp:positionH relativeFrom="column">
                    <wp:posOffset>150495</wp:posOffset>
                  </wp:positionH>
                  <wp:positionV relativeFrom="paragraph">
                    <wp:posOffset>68580</wp:posOffset>
                  </wp:positionV>
                  <wp:extent cx="1543685" cy="65278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r>
      <w:tr w:rsidR="00853D99" w:rsidTr="004C38EC">
        <w:trPr>
          <w:trHeight w:val="1872"/>
        </w:trPr>
        <w:tc>
          <w:tcPr>
            <w:tcW w:w="3438"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62336" behindDoc="1" locked="0" layoutInCell="1" allowOverlap="1">
                  <wp:simplePos x="0" y="0"/>
                  <wp:positionH relativeFrom="column">
                    <wp:posOffset>288290</wp:posOffset>
                  </wp:positionH>
                  <wp:positionV relativeFrom="paragraph">
                    <wp:posOffset>-728980</wp:posOffset>
                  </wp:positionV>
                  <wp:extent cx="1543685" cy="652780"/>
                  <wp:effectExtent l="0" t="0" r="0" b="0"/>
                  <wp:wrapThrough wrapText="bothSides">
                    <wp:wrapPolygon edited="0">
                      <wp:start x="0" y="0"/>
                      <wp:lineTo x="0" y="20802"/>
                      <wp:lineTo x="21325" y="20802"/>
                      <wp:lineTo x="2132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c>
          <w:tcPr>
            <w:tcW w:w="3150"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63360" behindDoc="0" locked="0" layoutInCell="1" allowOverlap="1">
                  <wp:simplePos x="0" y="0"/>
                  <wp:positionH relativeFrom="column">
                    <wp:posOffset>174625</wp:posOffset>
                  </wp:positionH>
                  <wp:positionV relativeFrom="paragraph">
                    <wp:posOffset>140335</wp:posOffset>
                  </wp:positionV>
                  <wp:extent cx="1543685" cy="6527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c>
          <w:tcPr>
            <w:tcW w:w="2988"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64384" behindDoc="0" locked="0" layoutInCell="1" allowOverlap="1">
                  <wp:simplePos x="0" y="0"/>
                  <wp:positionH relativeFrom="column">
                    <wp:posOffset>53340</wp:posOffset>
                  </wp:positionH>
                  <wp:positionV relativeFrom="paragraph">
                    <wp:posOffset>135890</wp:posOffset>
                  </wp:positionV>
                  <wp:extent cx="1543685" cy="6527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r>
      <w:tr w:rsidR="00853D99" w:rsidTr="004C38EC">
        <w:trPr>
          <w:trHeight w:val="1872"/>
        </w:trPr>
        <w:tc>
          <w:tcPr>
            <w:tcW w:w="3438"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65408" behindDoc="1" locked="0" layoutInCell="1" allowOverlap="1">
                  <wp:simplePos x="0" y="0"/>
                  <wp:positionH relativeFrom="column">
                    <wp:posOffset>288290</wp:posOffset>
                  </wp:positionH>
                  <wp:positionV relativeFrom="paragraph">
                    <wp:posOffset>-1832610</wp:posOffset>
                  </wp:positionV>
                  <wp:extent cx="1543685" cy="652780"/>
                  <wp:effectExtent l="0" t="0" r="0" b="0"/>
                  <wp:wrapThrough wrapText="bothSides">
                    <wp:wrapPolygon edited="0">
                      <wp:start x="0" y="0"/>
                      <wp:lineTo x="0" y="20802"/>
                      <wp:lineTo x="21325" y="20802"/>
                      <wp:lineTo x="21325"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c>
          <w:tcPr>
            <w:tcW w:w="3150"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66432" behindDoc="0" locked="0" layoutInCell="1" allowOverlap="1">
                  <wp:simplePos x="0" y="0"/>
                  <wp:positionH relativeFrom="column">
                    <wp:posOffset>254000</wp:posOffset>
                  </wp:positionH>
                  <wp:positionV relativeFrom="paragraph">
                    <wp:posOffset>135890</wp:posOffset>
                  </wp:positionV>
                  <wp:extent cx="1543685" cy="6527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c>
          <w:tcPr>
            <w:tcW w:w="2988"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67456" behindDoc="0" locked="0" layoutInCell="1" allowOverlap="1">
                  <wp:simplePos x="0" y="0"/>
                  <wp:positionH relativeFrom="column">
                    <wp:posOffset>50800</wp:posOffset>
                  </wp:positionH>
                  <wp:positionV relativeFrom="paragraph">
                    <wp:posOffset>64135</wp:posOffset>
                  </wp:positionV>
                  <wp:extent cx="1543685" cy="65278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r>
      <w:tr w:rsidR="00853D99" w:rsidTr="004C38EC">
        <w:trPr>
          <w:trHeight w:val="1872"/>
        </w:trPr>
        <w:tc>
          <w:tcPr>
            <w:tcW w:w="3438"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68480" behindDoc="1" locked="0" layoutInCell="1" allowOverlap="1">
                  <wp:simplePos x="0" y="0"/>
                  <wp:positionH relativeFrom="column">
                    <wp:posOffset>288290</wp:posOffset>
                  </wp:positionH>
                  <wp:positionV relativeFrom="paragraph">
                    <wp:posOffset>-2936240</wp:posOffset>
                  </wp:positionV>
                  <wp:extent cx="1543685" cy="652780"/>
                  <wp:effectExtent l="0" t="0" r="0" b="0"/>
                  <wp:wrapThrough wrapText="bothSides">
                    <wp:wrapPolygon edited="0">
                      <wp:start x="0" y="0"/>
                      <wp:lineTo x="0" y="20802"/>
                      <wp:lineTo x="21325" y="20802"/>
                      <wp:lineTo x="21325"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c>
          <w:tcPr>
            <w:tcW w:w="3150"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69504" behindDoc="0" locked="0" layoutInCell="1" allowOverlap="1">
                  <wp:simplePos x="0" y="0"/>
                  <wp:positionH relativeFrom="column">
                    <wp:posOffset>171450</wp:posOffset>
                  </wp:positionH>
                  <wp:positionV relativeFrom="paragraph">
                    <wp:posOffset>136525</wp:posOffset>
                  </wp:positionV>
                  <wp:extent cx="1543685" cy="65278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c>
          <w:tcPr>
            <w:tcW w:w="2988"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70528" behindDoc="0" locked="0" layoutInCell="1" allowOverlap="1">
                  <wp:simplePos x="0" y="0"/>
                  <wp:positionH relativeFrom="column">
                    <wp:posOffset>147955</wp:posOffset>
                  </wp:positionH>
                  <wp:positionV relativeFrom="paragraph">
                    <wp:posOffset>195580</wp:posOffset>
                  </wp:positionV>
                  <wp:extent cx="1543685" cy="65278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r>
      <w:tr w:rsidR="00853D99" w:rsidTr="004C38EC">
        <w:trPr>
          <w:trHeight w:val="1872"/>
        </w:trPr>
        <w:tc>
          <w:tcPr>
            <w:tcW w:w="3438"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71552" behindDoc="1" locked="0" layoutInCell="1" allowOverlap="1">
                  <wp:simplePos x="0" y="0"/>
                  <wp:positionH relativeFrom="column">
                    <wp:posOffset>288290</wp:posOffset>
                  </wp:positionH>
                  <wp:positionV relativeFrom="paragraph">
                    <wp:posOffset>-4039870</wp:posOffset>
                  </wp:positionV>
                  <wp:extent cx="1543685" cy="652780"/>
                  <wp:effectExtent l="0" t="0" r="0" b="0"/>
                  <wp:wrapThrough wrapText="bothSides">
                    <wp:wrapPolygon edited="0">
                      <wp:start x="0" y="0"/>
                      <wp:lineTo x="0" y="20802"/>
                      <wp:lineTo x="21325" y="20802"/>
                      <wp:lineTo x="21325"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c>
          <w:tcPr>
            <w:tcW w:w="3150"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72576" behindDoc="0" locked="0" layoutInCell="1" allowOverlap="1">
                  <wp:simplePos x="0" y="0"/>
                  <wp:positionH relativeFrom="column">
                    <wp:posOffset>171450</wp:posOffset>
                  </wp:positionH>
                  <wp:positionV relativeFrom="paragraph">
                    <wp:posOffset>136525</wp:posOffset>
                  </wp:positionV>
                  <wp:extent cx="1543685" cy="65278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c>
          <w:tcPr>
            <w:tcW w:w="2988"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73600" behindDoc="0" locked="0" layoutInCell="1" allowOverlap="1">
                  <wp:simplePos x="0" y="0"/>
                  <wp:positionH relativeFrom="column">
                    <wp:posOffset>147955</wp:posOffset>
                  </wp:positionH>
                  <wp:positionV relativeFrom="paragraph">
                    <wp:posOffset>136525</wp:posOffset>
                  </wp:positionV>
                  <wp:extent cx="1543685" cy="65278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r>
      <w:tr w:rsidR="00853D99" w:rsidTr="004C38EC">
        <w:trPr>
          <w:trHeight w:val="1872"/>
        </w:trPr>
        <w:tc>
          <w:tcPr>
            <w:tcW w:w="3438"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74624" behindDoc="1" locked="0" layoutInCell="1" allowOverlap="1">
                  <wp:simplePos x="0" y="0"/>
                  <wp:positionH relativeFrom="column">
                    <wp:posOffset>288290</wp:posOffset>
                  </wp:positionH>
                  <wp:positionV relativeFrom="paragraph">
                    <wp:posOffset>-5143500</wp:posOffset>
                  </wp:positionV>
                  <wp:extent cx="1543685" cy="652780"/>
                  <wp:effectExtent l="0" t="0" r="0" b="0"/>
                  <wp:wrapThrough wrapText="bothSides">
                    <wp:wrapPolygon edited="0">
                      <wp:start x="0" y="0"/>
                      <wp:lineTo x="0" y="20802"/>
                      <wp:lineTo x="21325" y="20802"/>
                      <wp:lineTo x="21325" y="0"/>
                      <wp:lineTo x="0" y="0"/>
                    </wp:wrapPolygon>
                  </wp:wrapThrough>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c>
          <w:tcPr>
            <w:tcW w:w="3150"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75648" behindDoc="0" locked="0" layoutInCell="1" allowOverlap="1">
                  <wp:simplePos x="0" y="0"/>
                  <wp:positionH relativeFrom="column">
                    <wp:posOffset>175260</wp:posOffset>
                  </wp:positionH>
                  <wp:positionV relativeFrom="paragraph">
                    <wp:posOffset>62865</wp:posOffset>
                  </wp:positionV>
                  <wp:extent cx="1543685" cy="65278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c>
          <w:tcPr>
            <w:tcW w:w="2988" w:type="dxa"/>
            <w:vAlign w:val="center"/>
          </w:tcPr>
          <w:p w:rsidR="00853D99" w:rsidRDefault="00853D99" w:rsidP="004C38EC">
            <w:pPr>
              <w:jc w:val="center"/>
              <w:rPr>
                <w:rFonts w:ascii="Arial" w:hAnsi="Arial" w:cs="Arial"/>
                <w:b/>
                <w:sz w:val="48"/>
                <w:szCs w:val="48"/>
              </w:rPr>
            </w:pPr>
            <w:r>
              <w:rPr>
                <w:noProof/>
              </w:rPr>
              <w:drawing>
                <wp:anchor distT="0" distB="0" distL="114300" distR="114300" simplePos="0" relativeHeight="251676672" behindDoc="0" locked="0" layoutInCell="1" allowOverlap="1">
                  <wp:simplePos x="0" y="0"/>
                  <wp:positionH relativeFrom="column">
                    <wp:posOffset>145415</wp:posOffset>
                  </wp:positionH>
                  <wp:positionV relativeFrom="paragraph">
                    <wp:posOffset>62865</wp:posOffset>
                  </wp:positionV>
                  <wp:extent cx="1543685" cy="65278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685" cy="652780"/>
                          </a:xfrm>
                          <a:prstGeom prst="rect">
                            <a:avLst/>
                          </a:prstGeom>
                        </pic:spPr>
                      </pic:pic>
                    </a:graphicData>
                  </a:graphic>
                </wp:anchor>
              </w:drawing>
            </w:r>
          </w:p>
        </w:tc>
      </w:tr>
    </w:tbl>
    <w:p w:rsidR="00AA6348" w:rsidRDefault="00AA6348" w:rsidP="00853D99">
      <w:pPr>
        <w:jc w:val="center"/>
        <w:rPr>
          <w:rFonts w:ascii="Arial" w:hAnsi="Arial" w:cs="Arial"/>
          <w:b/>
          <w:sz w:val="48"/>
          <w:szCs w:val="48"/>
        </w:rPr>
        <w:sectPr w:rsidR="00AA6348" w:rsidSect="00F62607">
          <w:pgSz w:w="12240" w:h="15840"/>
          <w:pgMar w:top="1440" w:right="1440" w:bottom="1080" w:left="1440" w:header="720" w:footer="720" w:gutter="0"/>
          <w:cols w:space="720"/>
          <w:docGrid w:linePitch="360"/>
        </w:sectPr>
      </w:pPr>
    </w:p>
    <w:p w:rsidR="00AA6348" w:rsidRPr="00AA6348" w:rsidRDefault="00AA6348" w:rsidP="00AA6348">
      <w:pPr>
        <w:rPr>
          <w:sz w:val="40"/>
          <w:szCs w:val="40"/>
        </w:rPr>
      </w:pPr>
      <w:r>
        <w:rPr>
          <w:noProof/>
        </w:rPr>
        <w:lastRenderedPageBreak/>
        <w:drawing>
          <wp:anchor distT="0" distB="0" distL="114300" distR="114300" simplePos="0" relativeHeight="251681792" behindDoc="0" locked="0" layoutInCell="1" allowOverlap="1">
            <wp:simplePos x="0" y="0"/>
            <wp:positionH relativeFrom="column">
              <wp:posOffset>-238126</wp:posOffset>
            </wp:positionH>
            <wp:positionV relativeFrom="paragraph">
              <wp:posOffset>320330</wp:posOffset>
            </wp:positionV>
            <wp:extent cx="3864241" cy="4015450"/>
            <wp:effectExtent l="19050" t="0" r="2909" b="0"/>
            <wp:wrapNone/>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586" r="1335" b="3626"/>
                    <a:stretch/>
                  </pic:blipFill>
                  <pic:spPr bwMode="auto">
                    <a:xfrm>
                      <a:off x="0" y="0"/>
                      <a:ext cx="3861772" cy="4012885"/>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b/>
          <w:sz w:val="28"/>
          <w:szCs w:val="28"/>
        </w:rPr>
        <w:t xml:space="preserve">Resource Sheet 2                                                             </w:t>
      </w:r>
      <w:r>
        <w:rPr>
          <w:b/>
          <w:sz w:val="40"/>
          <w:szCs w:val="40"/>
        </w:rPr>
        <w:t>Fish Story Math</w:t>
      </w:r>
    </w:p>
    <w:p w:rsidR="00AA6348" w:rsidRPr="00C313A6" w:rsidRDefault="009143B1" w:rsidP="00AA6348">
      <w:r>
        <w:rPr>
          <w:noProof/>
        </w:rPr>
        <w:pict>
          <v:group id="Group 1" o:spid="_x0000_s1026" style="position:absolute;margin-left:346.25pt;margin-top:20.8pt;width:299.5pt;height:270.85pt;z-index:251678720;mso-width-relative:margin;mso-height-relative:margin" coordorigin=",6779" coordsize="46350,40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">
            <v:shape id="Freeform 14" o:spid="_x0000_s1027" style="position:absolute;left:10515;top:43355;width:26060;height:4286;visibility:visible;mso-wrap-style:square;v-text-anchor:top" coordsize="4893,8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q0+78A&#10;AADaAAAADwAAAGRycy9kb3ducmV2LnhtbESPQWsCMRSE74L/ITzBi2jiHoqsRhFBUPBSlfb62Dw3&#10;i5uXsIm6/vumUOhxmJlvmNWmd614UhcbzxrmMwWCuPKm4VrD9bKfLkDEhGyw9Uwa3hRhsx4OVlga&#10;/+JPep5TLTKEY4kabEqhlDJWlhzGmQ/E2bv5zmHKsqul6fCV4a6VhVIf0mHDecFioJ2l6n5+OA0U&#10;vuY9p0BFbSf+FL/V8XRRWo9H/XYJIlGf/sN/7YPRUMDvlXwD5P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erT7vwAAANoAAAAPAAAAAAAAAAAAAAAAAJgCAABkcnMvZG93bnJl&#10;di54bWxQSwUGAAAAAAQABAD1AAAAhAMAAAAA&#10;" path="m3931,115r236,36l4356,188r147,36l4615,260r77,37l4745,327r30,18l4781,363r-12,24l4745,411r-47,31l4633,466r-82,30l4444,526r-118,25l4191,575r-160,30l3860,629r-195,18l3459,666r-231,18l2986,690r-265,12l2443,702r-277,l1906,690r-242,-6l1440,666,1228,647,1039,629,868,605,708,575,572,551,454,526,348,496,265,466,201,442,153,411,130,387,118,363r6,-12l147,327r48,-30l265,266,366,236,496,200,667,163,879,127,862,12,578,61,366,115,212,163,106,212,47,260,12,303,,339r,24l18,430r53,54l153,539r112,48l395,629r160,37l726,696r183,30l1104,750r200,19l1505,781r201,18l1906,805r189,6l2278,817r165,l2609,817r183,-6l2986,805r201,-6l3388,781r206,-12l3795,750r195,-24l4173,696r171,-30l4497,629r130,-42l4739,539r83,-55l4875,430r18,-67l4893,351r,-12l4887,321r-6,-18l4863,278r-17,-18l4816,236r-41,-30l4728,182r-65,-25l4586,127r-89,-24l4385,79,4261,48,4114,24,3949,r-18,115xe" fillcolor="#000089" stroked="f">
              <v:path arrowok="t" o:connecttype="custom" o:connectlocs="2219279,79221;2398227,117520;2498886,155820;2543090,181003;2539895,203038;2502081,231893;2423791,260224;2303960,289079;2146847,317410;1951921,339445;1719182,358857;1449162,368301;1153578,368301;886220,358857;654014,339445;462283,317410;304638,289079;185339,260224;107049,231893;69236,203038;66040,184150;103854,155820;194926,123816;355234,85517;459088,6296;194926,60334;56454,111225;6391,158967;0,190446;37813,253928;141135,307967;295584,349414;484119,380892;694490,403452;908589,419191;1115764,425487;1301103,428635;1486975,425487;1697346,419191;1914108,403452;2125011,380892;2313546,349414;2464268,307967;2568122,253928;2605935,190446;2605935,177855;2599544,158967;2580904,136408;2543090,108077;2483441,82369;2395032,54038;2269342,25183;2103175,0" o:connectangles="0,0,0,0,0,0,0,0,0,0,0,0,0,0,0,0,0,0,0,0,0,0,0,0,0,0,0,0,0,0,0,0,0,0,0,0,0,0,0,0,0,0,0,0,0,0,0,0,0,0,0,0,0"/>
            </v:shape>
            <v:group id="Group 3" o:spid="_x0000_s1028" style="position:absolute;top:6779;width:46350;height:38266" coordorigin="359" coordsize="63157,67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13" o:spid="_x0000_s1029" style="position:absolute;left:359;top:9912;width:63158;height:57372;visibility:visible;mso-wrap-style:square;v-text-anchor:top" coordsize="9946,9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6+g7wA&#10;AADaAAAADwAAAGRycy9kb3ducmV2LnhtbESPzQrCMBCE74LvEFbwZlOLiFSjiCB41Cqel2Ztq82m&#10;NFGrT28EweMwPx+zWHWmFg9qXWVZwTiKQRDnVldcKDgdt6MZCOeRNdaWScGLHKyW/d4CU22ffKBH&#10;5gsRRtilqKD0vkmldHlJBl1kG+LgXWxr0AfZFlK3+AzjppZJHE+lwYoDocSGNiXlt+xuAuS+d1ki&#10;x1dfveSs08nx/J68lRoOuvUchKfO/8O/9k4rmMD3SrgBcvk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W/r6DvAAAANoAAAAPAAAAAAAAAAAAAAAAAJgCAABkcnMvZG93bnJldi54&#10;bWxQSwUGAAAAAAQABAD1AAAAgQMAAAAA&#10;" path="m,3940r6,260l24,4460r35,254l101,4962r59,248l225,5452r76,236l390,5918r100,230l602,6366r118,212l850,6784r142,199l1140,7177r153,187l1458,7540r171,169l1812,7867r189,151l2196,8163r201,133l2603,8417r213,115l3040,8635r224,91l3495,8805r236,66l3973,8932r242,42l4463,9010r253,19l4970,9035r254,-6l5478,9010r248,-36l5968,8932r242,-61l6446,8805r230,-79l6900,8635r224,-103l7337,8417r207,-121l7750,8163r195,-145l8134,7867r177,-158l8488,7540r159,-176l8807,7177r147,-194l9096,6784r130,-206l9344,6366r112,-218l9556,5918r89,-230l9721,5452r65,-242l9845,4962r42,-248l9922,4460r18,-260l9946,3940r-6,-279l9916,3383r-35,-272l9828,2838r-65,-266l9686,2312r-94,-254l9491,1803,9373,1561,9243,1319,9096,1089,8942,866,8777,654,8594,448,8405,248,8205,61r-77,90l8323,333r189,194l8689,726r159,212l9001,1156r142,230l9267,1616r118,236l9485,2100r89,248l9651,2608r65,260l9763,3129r35,266l9822,3667r6,273l9822,4194r-18,254l9775,4696r-48,242l9674,5180r-65,236l9533,5646r-89,230l9350,6094r-107,218l9125,6517r-130,200l8860,6917r-142,187l8565,7286r-160,169l8234,7625r-177,157l7874,7927r-189,139l7490,8194r-206,121l7077,8429r-218,97l6640,8617r-224,79l6186,8762r-236,55l5708,8859r-242,36l5218,8914r-248,6l4722,8914r-248,-19l4232,8859r-242,-42l3754,8762r-230,-66l3300,8617r-219,-91l2863,8429,2656,8315,2450,8194,2255,8066,2066,7927,1883,7782,1706,7625,1535,7455,1376,7286,1222,7104,1080,6917,945,6717,815,6517,697,6312,591,6094,496,5876,408,5646,331,5416,266,5180,213,4938,166,4696,136,4448,118,4194r-5,-254l113,3837r5,-109l124,3625r6,-103l154,3274r41,-248l242,2784r65,-242l378,2306r83,-230l555,1852,661,1628,779,1416,909,1204,1045,999,1193,805,1352,611,1517,430,1694,260,1883,91,1812,,1600,188,1405,387,1216,593,1039,811,880,1035,732,1271,597,1513,473,1761,366,2015,266,2275r-77,267l118,2814,71,3092,30,3371,6,3655,,3940xe" fillcolor="#000089" stroked="f">
                <v:path arrowok="t" o:connecttype="custom" o:connectlocs="37465,2993390;191135,3611880;457200,4177030;821055,4676140;1270635,5091430;1788160,5417820;2369185,5633085;2994660,5733415;3636010,5698490;4239260,5541010;4790440,5267960;5277485,4895215;5685790,4434205;6004560,3903980;6214110,3308350;6311900,2667000;6274435,1975485;6090920,1306830;5775960,691515;5337175,157480;5405120,334645;5805805,880110;6079490,1490980;6221730,2155825;6225540,2824480;6101715,3439160;5869305,4008120;5535930,4511040;5116195,4941570;4625340,5280025;4074160,5521960;3470910,5648325;2840990,5648325;2237740,5521960;1686560,5280025;1195705,4941570;775970,4511040;442595,4008120;210185,3439160;86360,2824480;74930,2367280;123825,1921510;292735,1318260;577215,764540;963295,273050;1016000,119380;558800,657225;232410,1279525;45085,1963420" o:connectangles="0,0,0,0,0,0,0,0,0,0,0,0,0,0,0,0,0,0,0,0,0,0,0,0,0,0,0,0,0,0,0,0,0,0,0,0,0,0,0,0,0,0,0,0,0,0,0,0,0"/>
              </v:shape>
              <v:shape id="Freeform 15" o:spid="_x0000_s1030" style="position:absolute;left:10329;top:4800;width:44488;height:9265;visibility:visible;mso-wrap-style:square;v-text-anchor:top" coordsize="7006,1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TUY8IA&#10;AADaAAAADwAAAGRycy9kb3ducmV2LnhtbESPS4vCMBSF94L/IVzBzaCpQkWqUUQQZqGLcRRcXprb&#10;hzY3nSZq9ddPBMHl4Tw+znzZmkrcqHGlZQWjYQSCOLW65FzB4XczmIJwHlljZZkUPMjBctHtzDHR&#10;9s4/dNv7XIQRdgkqKLyvEyldWpBBN7Q1cfAy2xj0QTa51A3ew7ip5DiKJtJgyYFQYE3rgtLL/moC&#10;JD5q2n6ds8nprxxt4scu46dWqt9rVzMQnlr/Cb/b31pBDK8r4Qb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tNRjwgAAANoAAAAPAAAAAAAAAAAAAAAAAJgCAABkcnMvZG93&#10;bnJldi54bWxQSwUGAAAAAAQABAD1AAAAhwMAAAAA&#10;" path="m6,357l,484,24,606,65,714r71,97l207,872r94,60l414,987r135,60l709,1102r177,54l1081,1205r212,48l1523,1295r242,43l2025,1374r271,30l2586,1428r295,19l3188,1453r318,6l3843,1453r324,-6l4480,1428r295,-18l5053,1380r259,-36l5560,1307r225,-48l5997,1205r189,-55l6357,1090r154,-73l6646,944r113,-78l6853,787r71,-91l6947,654r24,-67l6995,509r11,-97l7006,382r-5,-25l7001,327r-6,-24l6989,267r-12,-43l6959,188r-17,-36l6918,115,6888,79,6853,43,6818,6r-71,91l6806,152r35,60l6871,273r11,54l6888,442r-23,97l6841,606r-12,24l6764,714r-88,73l6564,860r-130,66l6286,993r-165,60l5932,1102r-206,48l5501,1192r-236,37l5006,1265r-272,24l4451,1314r-301,12l3837,1332r-331,6l3170,1332r-325,-12l2544,1301r-289,-24l1978,1247r-254,-36l1488,1168r-225,-42l1063,1078,880,1029,720,981,579,926,455,878,355,823,278,775,219,727,166,654,130,569,118,478r6,-102l142,285r35,-79l219,146r53,-43l213,,177,25,142,55,113,97,83,140,59,188,36,242,18,297,6,357xe" fillcolor="#000089" stroked="f">
                <v:path arrowok="t" o:connecttype="custom" o:connectlocs="0,307340;41275,453390;131445,553720;262890,626745;450215,699770;686435,765175;967105,822325;1285875,872490;1642110,906780;2024380,922655;2440305,922655;2844800,906780;3208655,876300;3530600,829945;3808095,765175;4036695,692150;4220210,599440;4351655,499745;4411345,415290;4441825,323215;4448810,242570;4445635,207645;4438015,169545;4418965,119380;4392930,73025;4351655,27305;4284345,61595;4344035,134620;4370070,207645;4359275,342265;4336415,400050;4239260,499745;4085590,588010;3886835,668655;3636010,730250;3343275,780415;3006090,818515;2635250,842010;2226310,849630;1806575,838200;1431925,810895;1094740,768985;802005,715010;558800,653415;367665,588010;225425,522605;139065,461645;82550,361315;78740,238760;112395,130810;172720,65405;112395,15875;71755,61595;37465,119380;11430,188595" o:connectangles="0,0,0,0,0,0,0,0,0,0,0,0,0,0,0,0,0,0,0,0,0,0,0,0,0,0,0,0,0,0,0,0,0,0,0,0,0,0,0,0,0,0,0,0,0,0,0,0,0,0,0,0,0,0,0"/>
              </v:shape>
              <v:shape id="Freeform 16" o:spid="_x0000_s1031" style="position:absolute;left:26750;top:4070;width:21584;height:2153;visibility:visible;mso-wrap-style:square;v-text-anchor:top" coordsize="3399,3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2TXsMA&#10;AADaAAAADwAAAGRycy9kb3ducmV2LnhtbESPzWrDMBCE74G8g9hAb4mcFEJwI5uSNuBLoXVy6HFr&#10;rX+wtTKWEttvXxUKOQ4z8w1zTCfTiTsNrrGsYLuJQBAXVjdcKbhezusDCOeRNXaWScFMDtJkuThi&#10;rO3IX3TPfSUChF2MCmrv+1hKV9Rk0G1sTxy80g4GfZBDJfWAY4CbTu6iaC8NNhwWauzpVFPR5jej&#10;oOGZTF7O3+9vP/qGzx/XT5O1Sj2tptcXEJ4m/wj/tzOtYA9/V8INkM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52TXsMAAADaAAAADwAAAAAAAAAAAAAAAACYAgAAZHJzL2Rv&#10;d25yZXYueG1sUEsFBgAAAAAEAAQA9QAAAIgDAAAAAA==&#10;" path="m,37l11,152,401,134,761,121r348,l1428,121r301,13l2000,152r254,18l2479,194r206,24l2862,242r148,25l3140,291r100,18l3311,321r41,12l3370,339r29,-115l3382,218r-42,-12l3264,194,3163,170,3039,152,2886,127,2703,103,2502,73,2272,55,2018,31,1735,19,1434,6,1109,,761,6,389,19,,37xe" fillcolor="#000089" stroked="f">
                <v:path arrowok="t" o:connecttype="custom" o:connectlocs="0,23495;6985,96520;254635,85090;483235,76835;704215,76835;906780,76835;1097915,85090;1270000,96520;1431290,107950;1574165,123190;1704975,138430;1817370,153670;1911350,169545;1993900,184785;2057400,196215;2102485,203835;2128520,211455;2139950,215265;2158365,142240;2147570,138430;2120900,130810;2072640,123190;2008505,107950;1929765,96520;1832610,80645;1716405,65405;1588770,46355;1442720,34925;1281430,19685;1101725,12065;910590,3810;704215,0;483235,3810;247015,12065;0,23495" o:connectangles="0,0,0,0,0,0,0,0,0,0,0,0,0,0,0,0,0,0,0,0,0,0,0,0,0,0,0,0,0,0,0,0,0,0,0"/>
              </v:shape>
              <v:shape id="Freeform 17" o:spid="_x0000_s1032" style="position:absolute;left:7148;top:19329;width:48984;height:4724;visibility:visible;mso-wrap-style:square;v-text-anchor:top" coordsize="7714,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x6McIA&#10;AADaAAAADwAAAGRycy9kb3ducmV2LnhtbESPQWsCMRSE74X+h/AK3mpWoVtdjVIKheKtWz14eyTP&#10;zeLmZUlSXf31piB4HGbmG2a5HlwnThRi61nBZFyAINbetNwo2P5+vc5AxIRssPNMCi4UYb16flpi&#10;ZfyZf+hUp0ZkCMcKFdiU+krKqC05jGPfE2fv4IPDlGVopAl4znDXyWlRlNJhy3nBYk+flvSx/nMK&#10;auuuVvfhMnubl7vJXpdyShulRi/DxwJEoiE9wvf2t1HwDv9X8g2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jHoxwgAAANoAAAAPAAAAAAAAAAAAAAAAAJgCAABkcnMvZG93&#10;bnJldi54bWxQSwUGAAAAAAQABAD1AAAAhwMAAAAA&#10;" path="m1877,54l1729,199,1576,308r-154,91l1269,460r-148,42l968,532r-142,6l690,538,560,520,442,502,336,478,242,448,165,423,106,399,65,381,47,369,,472r11,6l53,496r59,24l189,544r94,31l389,605r124,24l649,641r148,6l944,641r159,-18l1269,581r159,-61l1593,435,1753,327,1912,187r35,43l2001,284r59,55l2136,399r95,61l2331,520r124,49l2585,611r153,30l2904,653r183,-6l3281,623r219,-48l3730,502,3978,399,4249,260r30,24l4314,314r42,31l4403,381r53,42l4521,466r65,42l4657,544r76,43l4816,623r89,36l4993,690r89,24l5182,732r94,12l5377,744r100,-6l5577,720r95,-30l5760,653r89,-42l5937,550r83,-66l6103,411r29,30l6168,478r47,36l6268,550r59,37l6404,623r82,24l6575,671r106,19l6793,690r124,-6l7053,665r148,-30l7360,587r171,-73l7714,429,7661,320r-201,91l7277,484r-165,48l6964,563r-135,12l6705,569,6598,556r-94,-24l6421,502r-70,-36l6292,429r-48,-36l6209,357r-30,-30l6162,308r-6,-12l6120,236r-53,54l5991,369r-83,66l5825,490r-82,48l5654,575r-94,30l5465,623r-94,6l5265,623,5164,611,5064,587r-95,-31l4875,526r-89,-42l4704,441r-77,-48l4556,351r-65,-49l4438,260r-47,-36l4350,193r-30,-24l4302,151r-5,-6l4267,115r-35,24l3937,290,3665,405r-248,79l3193,526r-207,18l2803,538,2638,508,2496,466,2372,417,2266,351r-94,-61l2101,224r-53,-55l2006,121,1977,84,1965,66,1930,r-53,54xe" fillcolor="#000089" stroked="f">
                <v:path arrowok="t" o:connecttype="custom" o:connectlocs="1000760,195580;711835,318770;438150,341630;213360,303530;67310,253365;0,299720;71120,330200;247015,384175;506095,410845;805815,368935;1113155,207645;1270635,180340;1416685,292100;1641475,387985;1960245,410845;2368550,318770;2717165,180340;2795905,241935;2912110,322580;3058160,395605;3227070,453390;3414395,472440;3601720,438150;3769995,349250;3893820,280035;3980180,349250;4118610,410845;4313555,438150;4572635,403225;4898390,272415;4620895,307340;4336415,365125;4130040,337820;3995420,272415;3923665,207645;3886200,149860;3751580,276225;3590290,365125;3410585,399415;3215640,372745;3039110,307340;2893060,222885;2788285,142240;2731770,95885;2687320,88265;2169795,307340;1779905,341630;1506220,264795;1334135,142240;1255395,53340;1191895,34290" o:connectangles="0,0,0,0,0,0,0,0,0,0,0,0,0,0,0,0,0,0,0,0,0,0,0,0,0,0,0,0,0,0,0,0,0,0,0,0,0,0,0,0,0,0,0,0,0,0,0,0,0,0,0"/>
              </v:shape>
              <v:shape id="Freeform 18" o:spid="_x0000_s1033" style="position:absolute;left:11491;width:33325;height:10299;visibility:visible;mso-wrap-style:square;v-text-anchor:top" coordsize="5248,1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Pbqb4A&#10;AADaAAAADwAAAGRycy9kb3ducmV2LnhtbERPS27CMBDdI3EHayp1g4oDi9IGnAgBVbst9ACjeEii&#10;xuNgG3Bv31lU6vLp/Td1doO6UYi9ZwOLeQGKuPG259bA1+nt6QVUTMgWB89k4Ici1NV0ssHS+jt/&#10;0u2YWiUhHEs00KU0llrHpiOHce5HYuHOPjhMAkOrbcC7hLtBL4viWTvsWRo6HGnXUfN9vDqZsXrN&#10;bT6k/D7bLofLZa/D7KSNeXzI2zWoRDn9i//cH9aAbJUr4gdd/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DT26m+AAAA2gAAAA8AAAAAAAAAAAAAAAAAmAIAAGRycy9kb3ducmV2&#10;LnhtbFBLBQYAAAAABAAEAPUAAACDAwAAAAA=&#10;" path="m3323,1501r-348,-6l2645,1483r-319,-19l2025,1440r-283,-36l1482,1368r-248,-43l1016,1277,809,1228,632,1174,478,1113,354,1059,254,998,177,932,136,871,118,811r18,-61l177,684r77,-61l354,563,478,502,632,442,809,387r207,-48l1234,290r248,-42l1742,212r283,-37l2326,151r319,-18l2975,121r348,-6l3459,115r130,l3725,121r130,6l3979,133r123,6l4226,145r118,6l4463,163r112,12l4687,182r112,12l4905,212r101,12l5106,236r100,18l5248,139,5141,121,5029,109,4917,91,4799,79,4681,67,4563,54,4445,42,4321,36,4197,30,4073,18,3949,12,3825,6r-124,l3571,,3447,,3323,,3022,6r-301,6l2420,30,2125,54,1842,85r-278,30l1305,157r-242,49l833,260,626,321,449,387,295,460,172,539,77,623,18,714,,811r18,97l77,998r95,85l295,1162r154,72l626,1301r207,61l1063,1416r242,48l1564,1507r278,30l2125,1567r295,24l2721,1610r301,6l3323,1622r95,l3506,1622r95,-6l3689,1616r95,l3872,1610r95,-6l4055,1598r95,l4238,1591r89,-6l4415,1573r95,-6l4592,1561r89,-12l4769,1543r42,-121l4728,1428r-83,12l4557,1446r-89,6l4380,1464r-89,6l4203,1476r-95,l4014,1483r-95,6l3825,1495r-100,l3624,1495r-100,6l3424,1501r-101,xe" fillcolor="#000089" stroked="f">
                <v:path arrowok="t" o:connecttype="custom" o:connectlocs="1679575,941705;1106170,891540;645160,810895;303530,706755;112395,591820;86360,476250;224790,357505;513715,245745;941070,157480;1477010,95885;2110105,73025;2365375,76835;2604770,88265;2834005,103505;3047365,123190;3242310,149860;3264535,76835;3047365,50165;2822575,26670;2586355,11430;2350135,3810;2110105,0;1536700,19050;993140,73025;528955,165100;187325,292100;11430,453390;48895,633730;285115,783590;675005,899160;1169670,975995;1727835,1022350;2170430,1029970;2342515,1026160;2519045,1018540;2691130,1010285;2863850,995045;3028315,979805;2949575,914400;2781300,929640;2608580,937260;2428875,949325;2237740,953135" o:connectangles="0,0,0,0,0,0,0,0,0,0,0,0,0,0,0,0,0,0,0,0,0,0,0,0,0,0,0,0,0,0,0,0,0,0,0,0,0,0,0,0,0,0,0"/>
              </v:shape>
              <v:shape id="Freeform 19" o:spid="_x0000_s1034" style="position:absolute;left:41774;top:882;width:11957;height:8916;visibility:visible;mso-wrap-style:square;v-text-anchor:top" coordsize="1883,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D0gMMA&#10;AADaAAAADwAAAGRycy9kb3ducmV2LnhtbESPQWvCQBSE70L/w/IKvZmNHoqNWUUUQXpqUyk9PrLP&#10;JCT7NuyuSdpf3xUEj8PMfMPk28l0YiDnG8sKFkkKgri0uuFKwfnrOF+B8AFZY2eZFPySh+3maZZj&#10;pu3InzQUoRIRwj5DBXUIfSalL2sy6BPbE0fvYp3BEKWrpHY4Rrjp5DJNX6XBhuNCjT3tayrb4moU&#10;fLxfftqz69vvv7A8mKobjulVKvXyPO3WIAJN4RG+t09awRvcrsQb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D0gMMAAADaAAAADwAAAAAAAAAAAAAAAACYAgAAZHJzL2Rv&#10;d25yZXYueG1sUEsFBgAAAAAEAAQA9QAAAIgDAAAAAA==&#10;" path="m1883,672r-6,-61l1854,557r-30,-55l1777,454r-53,-48l1653,357r-77,-48l1488,266,1387,224,1281,188,1163,151,1039,115,909,85,774,55,626,24,479,,437,115r154,24l732,170r136,30l998,230r118,30l1222,297r101,36l1417,363r83,43l1570,442r59,36l1683,515r35,42l1748,593r17,43l1771,672r-6,42l1742,757r-42,48l1653,847r-71,43l1506,932r-95,42l1305,1017r-118,36l1057,1095r-142,37l762,1168r-165,30l419,1229r-182,30l42,1283,,1404r195,-24l384,1356r183,-31l738,1289r165,-36l1057,1216r147,-42l1334,1126r124,-43l1565,1029r94,-49l1736,920r65,-55l1848,805r23,-67l1883,672xe" fillcolor="#000089" stroked="f">
                <v:path arrowok="t" o:connecttype="custom" o:connectlocs="1191895,387985;1158240,318770;1094740,257810;1000760,196215;880745,142240;738505,95885;577215,53975;397510,15240;277495,73025;464820,107950;633730,146050;775970,188595;899795,230505;996950,280670;1068705,327025;1109980,376555;1124585,426720;1106170,480695;1049655,537845;956310,591820;828675,645795;671195,695325;483870,741680;266065,780415;26670,814705;123825,876300;360045,841375;573405,795655;764540,745490;925830,687705;1053465,622300;1143635,549275;1188085,468630" o:connectangles="0,0,0,0,0,0,0,0,0,0,0,0,0,0,0,0,0,0,0,0,0,0,0,0,0,0,0,0,0,0,0,0,0"/>
              </v:shape>
            </v:group>
            <w10:wrap type="square"/>
          </v:group>
        </w:pict>
      </w:r>
    </w:p>
    <w:p w:rsidR="00AA6348" w:rsidRPr="00C313A6" w:rsidRDefault="00AA6348" w:rsidP="00AA6348"/>
    <w:p w:rsidR="00AA6348" w:rsidRPr="00C313A6" w:rsidRDefault="00AA6348" w:rsidP="00AA6348"/>
    <w:p w:rsidR="00AA6348" w:rsidRPr="00C313A6" w:rsidRDefault="00AA6348" w:rsidP="00AA6348"/>
    <w:p w:rsidR="00AA6348" w:rsidRDefault="00AA6348" w:rsidP="00AA6348"/>
    <w:p w:rsidR="00AA6348" w:rsidRPr="00C313A6" w:rsidRDefault="00AA6348" w:rsidP="00AA6348">
      <w:pPr>
        <w:tabs>
          <w:tab w:val="left" w:pos="11843"/>
        </w:tabs>
      </w:pPr>
      <w:r>
        <w:tab/>
      </w:r>
    </w:p>
    <w:p w:rsidR="00853D99" w:rsidRPr="00F62607" w:rsidRDefault="00853D99" w:rsidP="00853D99">
      <w:pPr>
        <w:jc w:val="center"/>
        <w:rPr>
          <w:rFonts w:ascii="Arial" w:hAnsi="Arial" w:cs="Arial"/>
          <w:b/>
          <w:sz w:val="48"/>
          <w:szCs w:val="48"/>
        </w:rPr>
      </w:pPr>
    </w:p>
    <w:p w:rsidR="00AA6348" w:rsidRDefault="00AA6348">
      <w:pPr>
        <w:rPr>
          <w:rFonts w:ascii="Times New Roman" w:hAnsi="Times New Roman" w:cs="Times New Roman"/>
          <w:sz w:val="24"/>
          <w:szCs w:val="24"/>
        </w:rPr>
      </w:pPr>
    </w:p>
    <w:p w:rsidR="00AA6348" w:rsidRDefault="00AA6348">
      <w:pPr>
        <w:rPr>
          <w:rFonts w:ascii="Times New Roman" w:hAnsi="Times New Roman" w:cs="Times New Roman"/>
          <w:sz w:val="24"/>
          <w:szCs w:val="24"/>
        </w:rPr>
      </w:pPr>
    </w:p>
    <w:p w:rsidR="00AA6348" w:rsidRDefault="00AA6348">
      <w:pPr>
        <w:rPr>
          <w:rFonts w:ascii="Times New Roman" w:hAnsi="Times New Roman" w:cs="Times New Roman"/>
          <w:sz w:val="24"/>
          <w:szCs w:val="24"/>
        </w:rPr>
      </w:pPr>
    </w:p>
    <w:p w:rsidR="00AA6348" w:rsidRDefault="00AA6348">
      <w:pPr>
        <w:rPr>
          <w:rFonts w:ascii="Times New Roman" w:hAnsi="Times New Roman" w:cs="Times New Roman"/>
          <w:sz w:val="24"/>
          <w:szCs w:val="24"/>
        </w:rPr>
      </w:pPr>
    </w:p>
    <w:p w:rsidR="00AA6348" w:rsidRDefault="009143B1">
      <w:pPr>
        <w:rPr>
          <w:rFonts w:ascii="Times New Roman" w:hAnsi="Times New Roman" w:cs="Times New Roman"/>
          <w:sz w:val="24"/>
          <w:szCs w:val="24"/>
        </w:rPr>
      </w:pPr>
      <w:r w:rsidRPr="009143B1">
        <w:rPr>
          <w:noProof/>
        </w:rPr>
        <w:pict>
          <v:group id="_x0000_s1037" style="position:absolute;margin-left:89.35pt;margin-top:12.25pt;width:512.5pt;height:116.45pt;z-index:251682816" coordorigin="2867,8291" coordsize="10250,2329">
            <v:rect id="Rectangle 10" o:spid="_x0000_s1035" style="position:absolute;left:2867;top:8310;width:3133;height:2310;visibility:visible;mso-wrap-style:square;mso-wrap-distance-left:9pt;mso-wrap-distance-top:0;mso-wrap-distance-right:9pt;mso-wrap-distance-bottom:0;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" filled="f" strokecolor="black [3213]" strokeweight="3pt"/>
            <v:rect id="Rectangle 12" o:spid="_x0000_s1036" style="position:absolute;left:10155;top:8291;width:2962;height:2209;visibility:visible;mso-wrap-style:square;mso-wrap-distance-left:9pt;mso-wrap-distance-top:0;mso-wrap-distance-right:9pt;mso-wrap-distance-bottom:0;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" filled="f" strokecolor="black [3213]" strokeweight="3pt"/>
            <w10:wrap type="square"/>
          </v:group>
        </w:pict>
      </w:r>
    </w:p>
    <w:p w:rsidR="00AA6348" w:rsidRDefault="00AA6348">
      <w:pPr>
        <w:rPr>
          <w:rFonts w:ascii="Times New Roman" w:hAnsi="Times New Roman" w:cs="Times New Roman"/>
          <w:sz w:val="24"/>
          <w:szCs w:val="24"/>
        </w:rPr>
      </w:pPr>
    </w:p>
    <w:p w:rsidR="00853D99" w:rsidRDefault="00853D99">
      <w:pPr>
        <w:rPr>
          <w:rFonts w:ascii="Times New Roman" w:hAnsi="Times New Roman" w:cs="Times New Roman"/>
          <w:sz w:val="24"/>
          <w:szCs w:val="24"/>
        </w:rPr>
      </w:pPr>
    </w:p>
    <w:p w:rsidR="00AA6348" w:rsidRDefault="00AA6348">
      <w:pPr>
        <w:rPr>
          <w:rFonts w:ascii="Times New Roman" w:hAnsi="Times New Roman" w:cs="Times New Roman"/>
          <w:sz w:val="24"/>
          <w:szCs w:val="24"/>
        </w:rPr>
      </w:pPr>
    </w:p>
    <w:p w:rsidR="00AA6348" w:rsidRDefault="00AA6348" w:rsidP="00AA6348">
      <w:pPr>
        <w:rPr>
          <w:rFonts w:ascii="Times New Roman" w:hAnsi="Times New Roman" w:cs="Times New Roman"/>
          <w:sz w:val="24"/>
          <w:szCs w:val="24"/>
        </w:rPr>
      </w:pPr>
    </w:p>
    <w:p w:rsidR="00AA6348" w:rsidRPr="009E03F1" w:rsidRDefault="00AA6348" w:rsidP="00AA6348">
      <w:pPr>
        <w:rPr>
          <w:rFonts w:ascii="Arial" w:hAnsi="Arial" w:cs="Arial"/>
          <w:b/>
          <w:sz w:val="36"/>
          <w:szCs w:val="36"/>
        </w:rPr>
      </w:pPr>
      <w:r w:rsidRPr="00AA6348">
        <w:rPr>
          <w:rFonts w:ascii="Arial" w:hAnsi="Arial" w:cs="Arial"/>
          <w:b/>
          <w:sz w:val="28"/>
          <w:szCs w:val="28"/>
        </w:rPr>
        <w:t>Resource</w:t>
      </w:r>
      <w:r>
        <w:rPr>
          <w:rFonts w:ascii="Arial" w:hAnsi="Arial" w:cs="Arial"/>
          <w:b/>
          <w:sz w:val="28"/>
          <w:szCs w:val="28"/>
        </w:rPr>
        <w:t xml:space="preserve"> Sheet 3                                </w:t>
      </w:r>
      <w:r w:rsidRPr="009E03F1">
        <w:rPr>
          <w:rFonts w:ascii="Arial" w:hAnsi="Arial" w:cs="Arial"/>
          <w:b/>
          <w:sz w:val="36"/>
          <w:szCs w:val="36"/>
        </w:rPr>
        <w:t>Number Cards 1-10</w:t>
      </w:r>
    </w:p>
    <w:tbl>
      <w:tblPr>
        <w:tblStyle w:val="TableGrid"/>
        <w:tblW w:w="0" w:type="auto"/>
        <w:jc w:val="center"/>
        <w:tblLook w:val="04A0"/>
      </w:tblPr>
      <w:tblGrid>
        <w:gridCol w:w="2554"/>
        <w:gridCol w:w="2554"/>
        <w:gridCol w:w="2554"/>
        <w:gridCol w:w="2554"/>
        <w:gridCol w:w="2555"/>
      </w:tblGrid>
      <w:tr w:rsidR="00AA6348" w:rsidRPr="009E03F1" w:rsidTr="00AA6348">
        <w:trPr>
          <w:trHeight w:val="2093"/>
          <w:jc w:val="center"/>
        </w:trPr>
        <w:tc>
          <w:tcPr>
            <w:tcW w:w="2554" w:type="dxa"/>
            <w:vAlign w:val="center"/>
          </w:tcPr>
          <w:p w:rsidR="00AA6348" w:rsidRPr="009E03F1" w:rsidRDefault="00AA6348" w:rsidP="004C38EC">
            <w:pPr>
              <w:jc w:val="center"/>
              <w:rPr>
                <w:rFonts w:ascii="123Money" w:hAnsi="123Money" w:cs="Arial"/>
                <w:b/>
                <w:sz w:val="72"/>
                <w:szCs w:val="72"/>
              </w:rPr>
            </w:pPr>
            <w:r w:rsidRPr="009E03F1">
              <w:rPr>
                <w:rFonts w:ascii="123Money" w:hAnsi="123Money" w:cs="Arial"/>
                <w:b/>
                <w:sz w:val="72"/>
                <w:szCs w:val="72"/>
              </w:rPr>
              <w:t></w:t>
            </w:r>
          </w:p>
        </w:tc>
        <w:tc>
          <w:tcPr>
            <w:tcW w:w="2554" w:type="dxa"/>
            <w:vAlign w:val="center"/>
          </w:tcPr>
          <w:p w:rsidR="00AA6348" w:rsidRPr="009E03F1" w:rsidRDefault="00AA6348" w:rsidP="004C38EC">
            <w:pPr>
              <w:jc w:val="center"/>
              <w:rPr>
                <w:rFonts w:ascii="123Money" w:hAnsi="123Money" w:cs="Arial"/>
                <w:b/>
                <w:sz w:val="72"/>
                <w:szCs w:val="72"/>
              </w:rPr>
            </w:pPr>
            <w:r w:rsidRPr="009E03F1">
              <w:rPr>
                <w:rFonts w:ascii="123Money" w:hAnsi="123Money" w:cs="Arial"/>
                <w:b/>
                <w:sz w:val="72"/>
                <w:szCs w:val="72"/>
              </w:rPr>
              <w:t></w:t>
            </w:r>
          </w:p>
        </w:tc>
        <w:tc>
          <w:tcPr>
            <w:tcW w:w="2554" w:type="dxa"/>
            <w:vAlign w:val="center"/>
          </w:tcPr>
          <w:p w:rsidR="00AA6348" w:rsidRPr="009E03F1" w:rsidRDefault="00AA6348" w:rsidP="004C38EC">
            <w:pPr>
              <w:jc w:val="center"/>
              <w:rPr>
                <w:rFonts w:ascii="123Money" w:hAnsi="123Money" w:cs="Arial"/>
                <w:b/>
                <w:sz w:val="72"/>
                <w:szCs w:val="72"/>
              </w:rPr>
            </w:pPr>
            <w:r w:rsidRPr="009E03F1">
              <w:rPr>
                <w:rFonts w:ascii="123Money" w:hAnsi="123Money" w:cs="Arial"/>
                <w:b/>
                <w:sz w:val="72"/>
                <w:szCs w:val="72"/>
              </w:rPr>
              <w:t></w:t>
            </w:r>
          </w:p>
        </w:tc>
        <w:tc>
          <w:tcPr>
            <w:tcW w:w="2554" w:type="dxa"/>
            <w:vAlign w:val="center"/>
          </w:tcPr>
          <w:p w:rsidR="00AA6348" w:rsidRPr="009E03F1" w:rsidRDefault="00AA6348" w:rsidP="004C38EC">
            <w:pPr>
              <w:jc w:val="center"/>
              <w:rPr>
                <w:rFonts w:ascii="123Money" w:hAnsi="123Money" w:cs="Arial"/>
                <w:b/>
                <w:sz w:val="72"/>
                <w:szCs w:val="72"/>
              </w:rPr>
            </w:pPr>
            <w:r w:rsidRPr="009E03F1">
              <w:rPr>
                <w:rFonts w:ascii="123Money" w:hAnsi="123Money" w:cs="Arial"/>
                <w:b/>
                <w:sz w:val="72"/>
                <w:szCs w:val="72"/>
              </w:rPr>
              <w:t></w:t>
            </w:r>
          </w:p>
        </w:tc>
        <w:tc>
          <w:tcPr>
            <w:tcW w:w="2555" w:type="dxa"/>
            <w:vAlign w:val="center"/>
          </w:tcPr>
          <w:p w:rsidR="00AA6348" w:rsidRPr="009E03F1" w:rsidRDefault="00AA6348" w:rsidP="004C38EC">
            <w:pPr>
              <w:jc w:val="center"/>
              <w:rPr>
                <w:rFonts w:ascii="123Money" w:hAnsi="123Money" w:cs="Arial"/>
                <w:b/>
                <w:sz w:val="72"/>
                <w:szCs w:val="72"/>
              </w:rPr>
            </w:pPr>
            <w:r w:rsidRPr="009E03F1">
              <w:rPr>
                <w:rFonts w:ascii="123Money" w:hAnsi="123Money" w:cs="Arial"/>
                <w:b/>
                <w:sz w:val="72"/>
                <w:szCs w:val="72"/>
              </w:rPr>
              <w:t></w:t>
            </w:r>
          </w:p>
        </w:tc>
      </w:tr>
      <w:tr w:rsidR="00AA6348" w:rsidRPr="009E03F1" w:rsidTr="00AA6348">
        <w:trPr>
          <w:trHeight w:val="2093"/>
          <w:jc w:val="center"/>
        </w:trPr>
        <w:tc>
          <w:tcPr>
            <w:tcW w:w="2554" w:type="dxa"/>
            <w:vAlign w:val="center"/>
          </w:tcPr>
          <w:p w:rsidR="00AA6348" w:rsidRPr="009E03F1" w:rsidRDefault="00AA6348" w:rsidP="004C38EC">
            <w:pPr>
              <w:jc w:val="center"/>
              <w:rPr>
                <w:rFonts w:ascii="123Money" w:hAnsi="123Money" w:cs="Arial"/>
                <w:b/>
                <w:sz w:val="72"/>
                <w:szCs w:val="72"/>
                <w:u w:val="single"/>
              </w:rPr>
            </w:pPr>
            <w:r w:rsidRPr="009E03F1">
              <w:rPr>
                <w:rFonts w:ascii="123Money" w:hAnsi="123Money" w:cs="Arial"/>
                <w:b/>
                <w:sz w:val="72"/>
                <w:szCs w:val="72"/>
                <w:u w:val="single"/>
              </w:rPr>
              <w:t></w:t>
            </w:r>
          </w:p>
        </w:tc>
        <w:tc>
          <w:tcPr>
            <w:tcW w:w="2554" w:type="dxa"/>
            <w:vAlign w:val="center"/>
          </w:tcPr>
          <w:p w:rsidR="00AA6348" w:rsidRPr="009E03F1" w:rsidRDefault="00AA6348" w:rsidP="004C38EC">
            <w:pPr>
              <w:jc w:val="center"/>
              <w:rPr>
                <w:rFonts w:ascii="123Money" w:hAnsi="123Money" w:cs="Arial"/>
                <w:b/>
                <w:sz w:val="72"/>
                <w:szCs w:val="72"/>
              </w:rPr>
            </w:pPr>
            <w:r w:rsidRPr="009E03F1">
              <w:rPr>
                <w:rFonts w:ascii="123Money" w:hAnsi="123Money" w:cs="Arial"/>
                <w:b/>
                <w:sz w:val="72"/>
                <w:szCs w:val="72"/>
              </w:rPr>
              <w:t></w:t>
            </w:r>
          </w:p>
        </w:tc>
        <w:tc>
          <w:tcPr>
            <w:tcW w:w="2554" w:type="dxa"/>
            <w:vAlign w:val="center"/>
          </w:tcPr>
          <w:p w:rsidR="00AA6348" w:rsidRPr="009E03F1" w:rsidRDefault="00AA6348" w:rsidP="004C38EC">
            <w:pPr>
              <w:jc w:val="center"/>
              <w:rPr>
                <w:rFonts w:ascii="123Money" w:hAnsi="123Money" w:cs="Arial"/>
                <w:b/>
                <w:sz w:val="72"/>
                <w:szCs w:val="72"/>
              </w:rPr>
            </w:pPr>
            <w:r w:rsidRPr="009E03F1">
              <w:rPr>
                <w:rFonts w:ascii="123Money" w:hAnsi="123Money" w:cs="Arial"/>
                <w:b/>
                <w:sz w:val="72"/>
                <w:szCs w:val="72"/>
              </w:rPr>
              <w:t></w:t>
            </w:r>
          </w:p>
        </w:tc>
        <w:tc>
          <w:tcPr>
            <w:tcW w:w="2554" w:type="dxa"/>
            <w:vAlign w:val="center"/>
          </w:tcPr>
          <w:p w:rsidR="00AA6348" w:rsidRPr="009E03F1" w:rsidRDefault="00AA6348" w:rsidP="004C38EC">
            <w:pPr>
              <w:jc w:val="center"/>
              <w:rPr>
                <w:rFonts w:ascii="123Money" w:hAnsi="123Money" w:cs="Arial"/>
                <w:b/>
                <w:sz w:val="72"/>
                <w:szCs w:val="72"/>
                <w:u w:val="single"/>
              </w:rPr>
            </w:pPr>
            <w:r w:rsidRPr="009E03F1">
              <w:rPr>
                <w:rFonts w:ascii="123Money" w:hAnsi="123Money" w:cs="Arial"/>
                <w:b/>
                <w:sz w:val="72"/>
                <w:szCs w:val="72"/>
                <w:u w:val="single"/>
              </w:rPr>
              <w:t></w:t>
            </w:r>
          </w:p>
        </w:tc>
        <w:tc>
          <w:tcPr>
            <w:tcW w:w="2555" w:type="dxa"/>
            <w:vAlign w:val="center"/>
          </w:tcPr>
          <w:p w:rsidR="00AA6348" w:rsidRPr="009E03F1" w:rsidRDefault="00AA6348" w:rsidP="004C38EC">
            <w:pPr>
              <w:jc w:val="center"/>
              <w:rPr>
                <w:rFonts w:ascii="123Money" w:hAnsi="123Money" w:cs="Arial"/>
                <w:b/>
                <w:sz w:val="72"/>
                <w:szCs w:val="72"/>
              </w:rPr>
            </w:pPr>
            <w:r w:rsidRPr="009E03F1">
              <w:rPr>
                <w:rFonts w:ascii="123Money" w:hAnsi="123Money" w:cs="Arial"/>
                <w:b/>
                <w:sz w:val="72"/>
                <w:szCs w:val="72"/>
              </w:rPr>
              <w:t></w:t>
            </w:r>
            <w:r w:rsidRPr="009E03F1">
              <w:rPr>
                <w:rFonts w:ascii="123Money" w:hAnsi="123Money" w:cs="Arial"/>
                <w:b/>
                <w:sz w:val="72"/>
                <w:szCs w:val="72"/>
              </w:rPr>
              <w:t></w:t>
            </w:r>
          </w:p>
        </w:tc>
      </w:tr>
      <w:tr w:rsidR="00AA6348" w:rsidRPr="009E03F1" w:rsidTr="00AA6348">
        <w:trPr>
          <w:trHeight w:val="2093"/>
          <w:jc w:val="center"/>
        </w:trPr>
        <w:tc>
          <w:tcPr>
            <w:tcW w:w="2554" w:type="dxa"/>
            <w:vAlign w:val="center"/>
          </w:tcPr>
          <w:p w:rsidR="00AA6348" w:rsidRPr="009E03F1" w:rsidRDefault="00AA6348" w:rsidP="004C38EC">
            <w:pPr>
              <w:jc w:val="center"/>
              <w:rPr>
                <w:rFonts w:ascii="123Money" w:hAnsi="123Money" w:cs="Arial"/>
                <w:b/>
                <w:sz w:val="72"/>
                <w:szCs w:val="72"/>
              </w:rPr>
            </w:pPr>
            <w:r w:rsidRPr="009E03F1">
              <w:rPr>
                <w:rFonts w:ascii="123Money" w:hAnsi="123Money" w:cs="Arial"/>
                <w:b/>
                <w:sz w:val="72"/>
                <w:szCs w:val="72"/>
              </w:rPr>
              <w:t></w:t>
            </w:r>
          </w:p>
        </w:tc>
        <w:tc>
          <w:tcPr>
            <w:tcW w:w="2554" w:type="dxa"/>
            <w:vAlign w:val="center"/>
          </w:tcPr>
          <w:p w:rsidR="00AA6348" w:rsidRPr="009E03F1" w:rsidRDefault="00AA6348" w:rsidP="004C38EC">
            <w:pPr>
              <w:jc w:val="center"/>
              <w:rPr>
                <w:rFonts w:ascii="123Money" w:hAnsi="123Money" w:cs="Arial"/>
                <w:b/>
                <w:sz w:val="72"/>
                <w:szCs w:val="72"/>
              </w:rPr>
            </w:pPr>
            <w:r w:rsidRPr="009E03F1">
              <w:rPr>
                <w:rFonts w:ascii="123Money" w:hAnsi="123Money" w:cs="Arial"/>
                <w:b/>
                <w:sz w:val="72"/>
                <w:szCs w:val="72"/>
              </w:rPr>
              <w:t></w:t>
            </w:r>
          </w:p>
        </w:tc>
        <w:tc>
          <w:tcPr>
            <w:tcW w:w="2554" w:type="dxa"/>
            <w:vAlign w:val="center"/>
          </w:tcPr>
          <w:p w:rsidR="00AA6348" w:rsidRPr="009E03F1" w:rsidRDefault="00AA6348" w:rsidP="004C38EC">
            <w:pPr>
              <w:jc w:val="center"/>
              <w:rPr>
                <w:rFonts w:ascii="123Money" w:hAnsi="123Money" w:cs="Arial"/>
                <w:b/>
                <w:sz w:val="72"/>
                <w:szCs w:val="72"/>
              </w:rPr>
            </w:pPr>
            <w:r w:rsidRPr="009E03F1">
              <w:rPr>
                <w:rFonts w:ascii="123Money" w:hAnsi="123Money" w:cs="Arial"/>
                <w:b/>
                <w:sz w:val="72"/>
                <w:szCs w:val="72"/>
              </w:rPr>
              <w:t></w:t>
            </w:r>
          </w:p>
        </w:tc>
        <w:tc>
          <w:tcPr>
            <w:tcW w:w="2554" w:type="dxa"/>
            <w:vAlign w:val="center"/>
          </w:tcPr>
          <w:p w:rsidR="00AA6348" w:rsidRPr="009E03F1" w:rsidRDefault="00AA6348" w:rsidP="004C38EC">
            <w:pPr>
              <w:jc w:val="center"/>
              <w:rPr>
                <w:rFonts w:ascii="123Money" w:hAnsi="123Money" w:cs="Arial"/>
                <w:b/>
                <w:sz w:val="72"/>
                <w:szCs w:val="72"/>
              </w:rPr>
            </w:pPr>
            <w:r w:rsidRPr="009E03F1">
              <w:rPr>
                <w:rFonts w:ascii="123Money" w:hAnsi="123Money" w:cs="Arial"/>
                <w:b/>
                <w:sz w:val="72"/>
                <w:szCs w:val="72"/>
              </w:rPr>
              <w:t></w:t>
            </w:r>
          </w:p>
        </w:tc>
        <w:tc>
          <w:tcPr>
            <w:tcW w:w="2555" w:type="dxa"/>
            <w:vAlign w:val="center"/>
          </w:tcPr>
          <w:p w:rsidR="00AA6348" w:rsidRPr="009E03F1" w:rsidRDefault="00AA6348" w:rsidP="004C38EC">
            <w:pPr>
              <w:jc w:val="center"/>
              <w:rPr>
                <w:rFonts w:ascii="123Money" w:hAnsi="123Money" w:cs="Arial"/>
                <w:b/>
                <w:sz w:val="72"/>
                <w:szCs w:val="72"/>
              </w:rPr>
            </w:pPr>
            <w:r w:rsidRPr="009E03F1">
              <w:rPr>
                <w:rFonts w:ascii="123Money" w:hAnsi="123Money" w:cs="Arial"/>
                <w:b/>
                <w:sz w:val="72"/>
                <w:szCs w:val="72"/>
              </w:rPr>
              <w:t></w:t>
            </w:r>
          </w:p>
        </w:tc>
      </w:tr>
      <w:tr w:rsidR="00AA6348" w:rsidRPr="009E03F1" w:rsidTr="00AA6348">
        <w:trPr>
          <w:trHeight w:val="2093"/>
          <w:jc w:val="center"/>
        </w:trPr>
        <w:tc>
          <w:tcPr>
            <w:tcW w:w="2554" w:type="dxa"/>
            <w:vAlign w:val="center"/>
          </w:tcPr>
          <w:p w:rsidR="00AA6348" w:rsidRPr="009E03F1" w:rsidRDefault="00AA6348" w:rsidP="004C38EC">
            <w:pPr>
              <w:jc w:val="center"/>
              <w:rPr>
                <w:rFonts w:ascii="123Money" w:hAnsi="123Money" w:cs="Arial"/>
                <w:b/>
                <w:sz w:val="72"/>
                <w:szCs w:val="72"/>
                <w:u w:val="single"/>
              </w:rPr>
            </w:pPr>
            <w:r w:rsidRPr="009E03F1">
              <w:rPr>
                <w:rFonts w:ascii="123Money" w:hAnsi="123Money" w:cs="Arial"/>
                <w:b/>
                <w:sz w:val="72"/>
                <w:szCs w:val="72"/>
                <w:u w:val="single"/>
              </w:rPr>
              <w:lastRenderedPageBreak/>
              <w:t></w:t>
            </w:r>
          </w:p>
        </w:tc>
        <w:tc>
          <w:tcPr>
            <w:tcW w:w="2554" w:type="dxa"/>
            <w:vAlign w:val="center"/>
          </w:tcPr>
          <w:p w:rsidR="00AA6348" w:rsidRPr="009E03F1" w:rsidRDefault="00AA6348" w:rsidP="004C38EC">
            <w:pPr>
              <w:jc w:val="center"/>
              <w:rPr>
                <w:rFonts w:ascii="123Money" w:hAnsi="123Money" w:cs="Arial"/>
                <w:b/>
                <w:sz w:val="72"/>
                <w:szCs w:val="72"/>
              </w:rPr>
            </w:pPr>
            <w:r w:rsidRPr="009E03F1">
              <w:rPr>
                <w:rFonts w:ascii="123Money" w:hAnsi="123Money" w:cs="Arial"/>
                <w:b/>
                <w:sz w:val="72"/>
                <w:szCs w:val="72"/>
              </w:rPr>
              <w:t></w:t>
            </w:r>
          </w:p>
        </w:tc>
        <w:tc>
          <w:tcPr>
            <w:tcW w:w="2554" w:type="dxa"/>
            <w:vAlign w:val="center"/>
          </w:tcPr>
          <w:p w:rsidR="00AA6348" w:rsidRPr="009E03F1" w:rsidRDefault="00AA6348" w:rsidP="004C38EC">
            <w:pPr>
              <w:jc w:val="center"/>
              <w:rPr>
                <w:rFonts w:ascii="123Money" w:hAnsi="123Money" w:cs="Arial"/>
                <w:b/>
                <w:sz w:val="72"/>
                <w:szCs w:val="72"/>
              </w:rPr>
            </w:pPr>
            <w:r w:rsidRPr="009E03F1">
              <w:rPr>
                <w:rFonts w:ascii="123Money" w:hAnsi="123Money" w:cs="Arial"/>
                <w:b/>
                <w:sz w:val="72"/>
                <w:szCs w:val="72"/>
              </w:rPr>
              <w:t></w:t>
            </w:r>
          </w:p>
        </w:tc>
        <w:tc>
          <w:tcPr>
            <w:tcW w:w="2554" w:type="dxa"/>
            <w:vAlign w:val="center"/>
          </w:tcPr>
          <w:p w:rsidR="00AA6348" w:rsidRPr="009E03F1" w:rsidRDefault="00AA6348" w:rsidP="004C38EC">
            <w:pPr>
              <w:jc w:val="center"/>
              <w:rPr>
                <w:rFonts w:ascii="123Money" w:hAnsi="123Money" w:cs="Arial"/>
                <w:b/>
                <w:sz w:val="72"/>
                <w:szCs w:val="72"/>
                <w:u w:val="single"/>
              </w:rPr>
            </w:pPr>
            <w:r w:rsidRPr="009E03F1">
              <w:rPr>
                <w:rFonts w:ascii="123Money" w:hAnsi="123Money" w:cs="Arial"/>
                <w:b/>
                <w:sz w:val="72"/>
                <w:szCs w:val="72"/>
                <w:u w:val="single"/>
              </w:rPr>
              <w:t></w:t>
            </w:r>
          </w:p>
        </w:tc>
        <w:tc>
          <w:tcPr>
            <w:tcW w:w="2555" w:type="dxa"/>
            <w:vAlign w:val="center"/>
          </w:tcPr>
          <w:p w:rsidR="00AA6348" w:rsidRPr="009E03F1" w:rsidRDefault="00AA6348" w:rsidP="004C38EC">
            <w:pPr>
              <w:jc w:val="center"/>
              <w:rPr>
                <w:rFonts w:ascii="123Money" w:hAnsi="123Money" w:cs="Arial"/>
                <w:b/>
                <w:sz w:val="72"/>
                <w:szCs w:val="72"/>
              </w:rPr>
            </w:pPr>
            <w:r w:rsidRPr="009E03F1">
              <w:rPr>
                <w:rFonts w:ascii="123Money" w:hAnsi="123Money" w:cs="Arial"/>
                <w:b/>
                <w:sz w:val="72"/>
                <w:szCs w:val="72"/>
              </w:rPr>
              <w:t></w:t>
            </w:r>
            <w:r w:rsidRPr="009E03F1">
              <w:rPr>
                <w:rFonts w:ascii="123Money" w:hAnsi="123Money" w:cs="Arial"/>
                <w:b/>
                <w:sz w:val="72"/>
                <w:szCs w:val="72"/>
              </w:rPr>
              <w:t></w:t>
            </w:r>
          </w:p>
        </w:tc>
      </w:tr>
    </w:tbl>
    <w:p w:rsidR="00406F61" w:rsidRPr="00A17E77" w:rsidRDefault="00406F61" w:rsidP="00406F61">
      <w:pPr>
        <w:rPr>
          <w:rFonts w:ascii="Arial" w:hAnsi="Arial" w:cs="Arial"/>
          <w:sz w:val="28"/>
          <w:szCs w:val="28"/>
        </w:rPr>
      </w:pPr>
      <w:r>
        <w:rPr>
          <w:rFonts w:ascii="Arial" w:hAnsi="Arial" w:cs="Arial"/>
          <w:sz w:val="28"/>
          <w:szCs w:val="28"/>
        </w:rPr>
        <w:t>Resource Sheet 4</w:t>
      </w:r>
    </w:p>
    <w:p w:rsidR="00406F61" w:rsidRDefault="00406F61" w:rsidP="00406F61">
      <w:pPr>
        <w:pStyle w:val="NormalWeb"/>
        <w:spacing w:before="2" w:after="2"/>
        <w:rPr>
          <w:rFonts w:ascii="Arial" w:hAnsi="Arial"/>
          <w:sz w:val="44"/>
          <w:szCs w:val="32"/>
        </w:rPr>
      </w:pPr>
      <w:r>
        <w:rPr>
          <w:rFonts w:asciiTheme="minorHAnsi" w:hAnsiTheme="minorHAnsi" w:cstheme="minorBidi"/>
          <w:sz w:val="22"/>
          <w:szCs w:val="22"/>
        </w:rPr>
        <w:t xml:space="preserve">                                                                            </w:t>
      </w:r>
      <w:r w:rsidRPr="00920F59">
        <w:rPr>
          <w:rFonts w:ascii="Arial" w:hAnsi="Arial"/>
          <w:sz w:val="52"/>
          <w:szCs w:val="48"/>
        </w:rPr>
        <w:t>Matching Strategy</w:t>
      </w:r>
      <w:r>
        <w:rPr>
          <w:rFonts w:ascii="Arial" w:hAnsi="Arial"/>
          <w:sz w:val="52"/>
          <w:szCs w:val="48"/>
        </w:rPr>
        <w:t xml:space="preserve"> Mat</w:t>
      </w:r>
    </w:p>
    <w:p w:rsidR="00406F61" w:rsidRDefault="00406F61" w:rsidP="00406F61">
      <w:pPr>
        <w:pStyle w:val="NormalWeb"/>
        <w:spacing w:before="2" w:after="2"/>
        <w:rPr>
          <w:rFonts w:ascii="Arial" w:hAnsi="Arial"/>
          <w:sz w:val="44"/>
          <w:szCs w:val="32"/>
        </w:rPr>
      </w:pPr>
    </w:p>
    <w:p w:rsidR="00406F61" w:rsidRDefault="00406F61" w:rsidP="00406F61"/>
    <w:tbl>
      <w:tblPr>
        <w:tblStyle w:val="TableGrid"/>
        <w:tblpPr w:leftFromText="180" w:rightFromText="180" w:vertAnchor="text" w:horzAnchor="page" w:tblpX="1189" w:tblpY="20"/>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0A0"/>
      </w:tblPr>
      <w:tblGrid>
        <w:gridCol w:w="1353"/>
        <w:gridCol w:w="1353"/>
        <w:gridCol w:w="1353"/>
        <w:gridCol w:w="1353"/>
        <w:gridCol w:w="1354"/>
        <w:gridCol w:w="1354"/>
        <w:gridCol w:w="1354"/>
        <w:gridCol w:w="1354"/>
        <w:gridCol w:w="1354"/>
        <w:gridCol w:w="1354"/>
      </w:tblGrid>
      <w:tr w:rsidR="00406F61" w:rsidTr="004C38EC">
        <w:trPr>
          <w:trHeight w:val="1296"/>
        </w:trPr>
        <w:tc>
          <w:tcPr>
            <w:tcW w:w="1369" w:type="dxa"/>
          </w:tcPr>
          <w:p w:rsidR="00406F61" w:rsidRDefault="00406F61" w:rsidP="004C38EC"/>
        </w:tc>
        <w:tc>
          <w:tcPr>
            <w:tcW w:w="1369" w:type="dxa"/>
          </w:tcPr>
          <w:p w:rsidR="00406F61" w:rsidRDefault="00406F61" w:rsidP="004C38EC"/>
        </w:tc>
        <w:tc>
          <w:tcPr>
            <w:tcW w:w="1369" w:type="dxa"/>
          </w:tcPr>
          <w:p w:rsidR="00406F61" w:rsidRDefault="00406F61" w:rsidP="004C38EC"/>
        </w:tc>
        <w:tc>
          <w:tcPr>
            <w:tcW w:w="1369" w:type="dxa"/>
          </w:tcPr>
          <w:p w:rsidR="00406F61" w:rsidRDefault="00406F61" w:rsidP="004C38EC"/>
        </w:tc>
        <w:tc>
          <w:tcPr>
            <w:tcW w:w="1370" w:type="dxa"/>
          </w:tcPr>
          <w:p w:rsidR="00406F61" w:rsidRDefault="00406F61" w:rsidP="004C38EC"/>
        </w:tc>
        <w:tc>
          <w:tcPr>
            <w:tcW w:w="1370" w:type="dxa"/>
          </w:tcPr>
          <w:p w:rsidR="00406F61" w:rsidRDefault="00406F61" w:rsidP="004C38EC"/>
        </w:tc>
        <w:tc>
          <w:tcPr>
            <w:tcW w:w="1370" w:type="dxa"/>
          </w:tcPr>
          <w:p w:rsidR="00406F61" w:rsidRDefault="00406F61" w:rsidP="004C38EC"/>
        </w:tc>
        <w:tc>
          <w:tcPr>
            <w:tcW w:w="1370" w:type="dxa"/>
          </w:tcPr>
          <w:p w:rsidR="00406F61" w:rsidRDefault="00406F61" w:rsidP="004C38EC"/>
        </w:tc>
        <w:tc>
          <w:tcPr>
            <w:tcW w:w="1370" w:type="dxa"/>
          </w:tcPr>
          <w:p w:rsidR="00406F61" w:rsidRDefault="00406F61" w:rsidP="004C38EC"/>
        </w:tc>
        <w:tc>
          <w:tcPr>
            <w:tcW w:w="1370" w:type="dxa"/>
          </w:tcPr>
          <w:p w:rsidR="00406F61" w:rsidRDefault="00406F61" w:rsidP="004C38EC"/>
        </w:tc>
      </w:tr>
    </w:tbl>
    <w:p w:rsidR="00406F61" w:rsidRDefault="00406F61" w:rsidP="00406F61"/>
    <w:p w:rsidR="00406F61" w:rsidRDefault="00406F61" w:rsidP="00406F61"/>
    <w:p w:rsidR="00406F61" w:rsidRDefault="00406F61" w:rsidP="00406F61"/>
    <w:p w:rsidR="00406F61" w:rsidRDefault="00406F61" w:rsidP="00406F61"/>
    <w:p w:rsidR="00406F61" w:rsidRDefault="00406F61" w:rsidP="00406F61"/>
    <w:tbl>
      <w:tblPr>
        <w:tblStyle w:val="TableGrid"/>
        <w:tblpPr w:leftFromText="180" w:rightFromText="180" w:vertAnchor="text" w:horzAnchor="page" w:tblpX="1189" w:tblpY="20"/>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0A0"/>
      </w:tblPr>
      <w:tblGrid>
        <w:gridCol w:w="1353"/>
        <w:gridCol w:w="1353"/>
        <w:gridCol w:w="1353"/>
        <w:gridCol w:w="1353"/>
        <w:gridCol w:w="1354"/>
        <w:gridCol w:w="1354"/>
        <w:gridCol w:w="1354"/>
        <w:gridCol w:w="1354"/>
        <w:gridCol w:w="1354"/>
        <w:gridCol w:w="1354"/>
      </w:tblGrid>
      <w:tr w:rsidR="00406F61" w:rsidTr="004C38EC">
        <w:trPr>
          <w:trHeight w:val="1296"/>
        </w:trPr>
        <w:tc>
          <w:tcPr>
            <w:tcW w:w="1369" w:type="dxa"/>
          </w:tcPr>
          <w:p w:rsidR="00406F61" w:rsidRDefault="00406F61" w:rsidP="004C38EC"/>
        </w:tc>
        <w:tc>
          <w:tcPr>
            <w:tcW w:w="1369" w:type="dxa"/>
          </w:tcPr>
          <w:p w:rsidR="00406F61" w:rsidRDefault="00406F61" w:rsidP="004C38EC"/>
        </w:tc>
        <w:tc>
          <w:tcPr>
            <w:tcW w:w="1369" w:type="dxa"/>
          </w:tcPr>
          <w:p w:rsidR="00406F61" w:rsidRDefault="00406F61" w:rsidP="004C38EC"/>
        </w:tc>
        <w:tc>
          <w:tcPr>
            <w:tcW w:w="1369" w:type="dxa"/>
          </w:tcPr>
          <w:p w:rsidR="00406F61" w:rsidRDefault="00406F61" w:rsidP="004C38EC"/>
        </w:tc>
        <w:tc>
          <w:tcPr>
            <w:tcW w:w="1370" w:type="dxa"/>
          </w:tcPr>
          <w:p w:rsidR="00406F61" w:rsidRDefault="00406F61" w:rsidP="004C38EC"/>
        </w:tc>
        <w:tc>
          <w:tcPr>
            <w:tcW w:w="1370" w:type="dxa"/>
          </w:tcPr>
          <w:p w:rsidR="00406F61" w:rsidRDefault="00406F61" w:rsidP="004C38EC"/>
        </w:tc>
        <w:tc>
          <w:tcPr>
            <w:tcW w:w="1370" w:type="dxa"/>
          </w:tcPr>
          <w:p w:rsidR="00406F61" w:rsidRDefault="00406F61" w:rsidP="004C38EC"/>
        </w:tc>
        <w:tc>
          <w:tcPr>
            <w:tcW w:w="1370" w:type="dxa"/>
          </w:tcPr>
          <w:p w:rsidR="00406F61" w:rsidRDefault="00406F61" w:rsidP="004C38EC"/>
        </w:tc>
        <w:tc>
          <w:tcPr>
            <w:tcW w:w="1370" w:type="dxa"/>
          </w:tcPr>
          <w:p w:rsidR="00406F61" w:rsidRDefault="00406F61" w:rsidP="004C38EC"/>
        </w:tc>
        <w:tc>
          <w:tcPr>
            <w:tcW w:w="1370" w:type="dxa"/>
          </w:tcPr>
          <w:p w:rsidR="00406F61" w:rsidRDefault="00406F61" w:rsidP="004C38EC"/>
        </w:tc>
      </w:tr>
    </w:tbl>
    <w:p w:rsidR="00406F61" w:rsidRDefault="00406F61" w:rsidP="00406F61"/>
    <w:p w:rsidR="00406F61" w:rsidRDefault="00406F61" w:rsidP="00406F61"/>
    <w:p w:rsidR="00D712D1" w:rsidRDefault="00D712D1" w:rsidP="00406F61">
      <w:pPr>
        <w:sectPr w:rsidR="00D712D1" w:rsidSect="00AA6348">
          <w:pgSz w:w="15840" w:h="12240" w:orient="landscape"/>
          <w:pgMar w:top="1440" w:right="1440" w:bottom="1440" w:left="1080" w:header="720" w:footer="720" w:gutter="0"/>
          <w:cols w:space="720"/>
          <w:docGrid w:linePitch="360"/>
        </w:sectPr>
      </w:pPr>
    </w:p>
    <w:p w:rsidR="00D712D1" w:rsidRDefault="00D712D1" w:rsidP="00D712D1">
      <w:pPr>
        <w:rPr>
          <w:rFonts w:ascii="Arial" w:hAnsi="Arial" w:cs="Arial"/>
          <w:b/>
          <w:sz w:val="44"/>
          <w:szCs w:val="44"/>
        </w:rPr>
      </w:pPr>
      <w:r>
        <w:rPr>
          <w:rFonts w:ascii="Arial" w:hAnsi="Arial" w:cs="Arial"/>
          <w:b/>
          <w:sz w:val="28"/>
          <w:szCs w:val="28"/>
        </w:rPr>
        <w:lastRenderedPageBreak/>
        <w:t xml:space="preserve">Resource Sheet 5A      </w:t>
      </w:r>
      <w:r w:rsidRPr="002F46E8">
        <w:rPr>
          <w:rFonts w:ascii="Arial" w:hAnsi="Arial" w:cs="Arial"/>
          <w:b/>
          <w:sz w:val="44"/>
          <w:szCs w:val="44"/>
        </w:rPr>
        <w:t>More/Less Cards</w:t>
      </w:r>
    </w:p>
    <w:tbl>
      <w:tblPr>
        <w:tblStyle w:val="TableGrid"/>
        <w:tblW w:w="0" w:type="auto"/>
        <w:tblLook w:val="04A0"/>
      </w:tblPr>
      <w:tblGrid>
        <w:gridCol w:w="3192"/>
        <w:gridCol w:w="3192"/>
        <w:gridCol w:w="3192"/>
      </w:tblGrid>
      <w:tr w:rsidR="00D712D1" w:rsidTr="004C38EC">
        <w:trPr>
          <w:trHeight w:val="2304"/>
        </w:trPr>
        <w:tc>
          <w:tcPr>
            <w:tcW w:w="3192" w:type="dxa"/>
            <w:vAlign w:val="bottom"/>
          </w:tcPr>
          <w:p w:rsidR="00D712D1" w:rsidRDefault="00D712D1" w:rsidP="004C38EC">
            <w:pPr>
              <w:jc w:val="center"/>
              <w:rPr>
                <w:rFonts w:ascii="Arial" w:hAnsi="Arial" w:cs="Arial"/>
                <w:b/>
                <w:sz w:val="44"/>
                <w:szCs w:val="44"/>
              </w:rPr>
            </w:pPr>
            <w:r>
              <w:rPr>
                <w:noProof/>
              </w:rPr>
              <w:drawing>
                <wp:inline distT="0" distB="0" distL="0" distR="0">
                  <wp:extent cx="1235034" cy="962743"/>
                  <wp:effectExtent l="0" t="0" r="381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backgroundRemoval t="0" b="100000" l="0" r="100000">
                                        <a14:backgroundMark x1="20472" y1="96970" x2="20472" y2="96970"/>
                                        <a14:backgroundMark x1="94882" y1="19697" x2="94882" y2="19697"/>
                                        <a14:backgroundMark x1="93701" y1="13131" x2="93701" y2="13131"/>
                                        <a14:backgroundMark x1="87008" y1="6566" x2="87008" y2="6566"/>
                                        <a14:backgroundMark x1="81890" y1="10101" x2="81890" y2="10101"/>
                                        <a14:backgroundMark x1="83465" y1="5051" x2="83465" y2="5051"/>
                                        <a14:backgroundMark x1="94882" y1="29798" x2="94882" y2="29798"/>
                                        <a14:backgroundMark x1="88583" y1="21212" x2="88583" y2="21212"/>
                                        <a14:backgroundMark x1="74409" y1="10101" x2="74409" y2="10101"/>
                                        <a14:backgroundMark x1="65354" y1="10101" x2="65354" y2="10101"/>
                                        <a14:backgroundMark x1="59055" y1="8081" x2="59055" y2="8081"/>
                                        <a14:backgroundMark x1="47244" y1="5051" x2="47244" y2="5051"/>
                                        <a14:backgroundMark x1="71654" y1="1515" x2="71654" y2="1515"/>
                                        <a14:backgroundMark x1="46063" y1="5051" x2="33071" y2="5051"/>
                                        <a14:backgroundMark x1="34646" y1="5051" x2="34646" y2="5051"/>
                                        <a14:backgroundMark x1="30709" y1="5051" x2="30709" y2="5051"/>
                                        <a14:backgroundMark x1="21654" y1="5051" x2="21654" y2="5051"/>
                                        <a14:backgroundMark x1="16535" y1="5051" x2="16535" y2="5051"/>
                                        <a14:backgroundMark x1="10236" y1="5051" x2="10236" y2="5051"/>
                                        <a14:backgroundMark x1="6299" y1="11616" x2="6299" y2="11616"/>
                                        <a14:backgroundMark x1="15354" y1="18182" x2="15354" y2="18182"/>
                                        <a14:backgroundMark x1="5118" y1="22727" x2="5118" y2="22727"/>
                                        <a14:backgroundMark x1="5118" y1="34343" x2="5118" y2="34343"/>
                                        <a14:backgroundMark x1="9055" y1="40909" x2="9055" y2="40909"/>
                                        <a14:backgroundMark x1="3937" y1="47475" x2="3937" y2="47475"/>
                                        <a14:backgroundMark x1="11417" y1="52525" x2="11417" y2="52525"/>
                                        <a14:backgroundMark x1="16535" y1="60606" x2="16535" y2="60606"/>
                                        <a14:backgroundMark x1="16535" y1="72222" x2="16535" y2="72222"/>
                                        <a14:backgroundMark x1="21654" y1="78788" x2="21654" y2="78788"/>
                                        <a14:backgroundMark x1="19291" y1="90404" x2="19291" y2="90404"/>
                                        <a14:backgroundMark x1="7480" y1="88384" x2="7480" y2="88384"/>
                                        <a14:backgroundMark x1="6299" y1="96970" x2="6299" y2="96970"/>
                                        <a14:backgroundMark x1="1181" y1="86869" x2="1181" y2="86869"/>
                                        <a14:backgroundMark x1="5118" y1="83838" x2="5118" y2="83838"/>
                                        <a14:backgroundMark x1="11417" y1="75253" x2="11417" y2="75253"/>
                                        <a14:backgroundMark x1="7480" y1="70707" x2="7480" y2="70707"/>
                                        <a14:backgroundMark x1="7480" y1="62121" x2="7480" y2="62121"/>
                                        <a14:backgroundMark x1="2362" y1="62121" x2="2362" y2="62121"/>
                                        <a14:backgroundMark x1="66535" y1="93434" x2="66535" y2="93434"/>
                                        <a14:backgroundMark x1="77953" y1="93434" x2="77953" y2="93434"/>
                                        <a14:backgroundMark x1="87008" y1="93434" x2="87008" y2="93434"/>
                                        <a14:backgroundMark x1="92126" y1="93434" x2="92126" y2="93434"/>
                                        <a14:backgroundMark x1="97244" y1="90404" x2="97244" y2="90404"/>
                                        <a14:backgroundMark x1="92126" y1="75253" x2="92126" y2="75253"/>
                                        <a14:backgroundMark x1="90551" y1="68687" x2="90551" y2="68687"/>
                                        <a14:backgroundMark x1="95669" y1="59091" x2="95669" y2="59091"/>
                                        <a14:backgroundMark x1="98425" y1="67172" x2="98425" y2="67172"/>
                                        <a14:backgroundMark x1="98425" y1="80303" x2="98425" y2="80303"/>
                                        <a14:backgroundMark x1="93307" y1="40909" x2="93307" y2="40909"/>
                                        <a14:backgroundMark x1="88189" y1="34343" x2="88189" y2="34343"/>
                                        <a14:backgroundMark x1="87008" y1="60606" x2="87008" y2="60606"/>
                                        <a14:backgroundMark x1="76772" y1="62121" x2="76772" y2="62121"/>
                                        <a14:backgroundMark x1="67717" y1="64141" x2="67717" y2="64141"/>
                                        <a14:backgroundMark x1="67717" y1="72222" x2="67717" y2="72222"/>
                                        <a14:backgroundMark x1="67717" y1="85354" x2="67717" y2="85354"/>
                                        <a14:backgroundMark x1="72835" y1="85354" x2="72835" y2="85354"/>
                                        <a14:backgroundMark x1="58661" y1="94949" x2="58661" y2="94949"/>
                                        <a14:backgroundMark x1="52362" y1="94949" x2="52362" y2="94949"/>
                                        <a14:backgroundMark x1="46063" y1="96970" x2="46063" y2="96970"/>
                                        <a14:backgroundMark x1="44882" y1="85354" x2="44882" y2="85354"/>
                                        <a14:backgroundMark x1="44882" y1="81818" x2="44882" y2="81818"/>
                                        <a14:backgroundMark x1="47244" y1="75253" x2="47244" y2="75253"/>
                                        <a14:backgroundMark x1="38189" y1="98485" x2="38189" y2="98485"/>
                                        <a14:backgroundMark x1="30709" y1="96970" x2="30709" y2="96970"/>
                                        <a14:backgroundMark x1="27953" y1="91919" x2="27953" y2="91919"/>
                                        <a14:backgroundMark x1="27953" y1="86869" x2="27953" y2="86869"/>
                                        <a14:backgroundMark x1="29528" y1="77273" x2="29528" y2="77273"/>
                                        <a14:backgroundMark x1="87008" y1="77273" x2="87008" y2="77273"/>
                                      </a14:backgroundRemoval>
                                    </a14:imgEffect>
                                  </a14:imgLayer>
                                </a14:imgProps>
                              </a:ext>
                            </a:extLst>
                          </a:blip>
                          <a:stretch>
                            <a:fillRect/>
                          </a:stretch>
                        </pic:blipFill>
                        <pic:spPr>
                          <a:xfrm>
                            <a:off x="0" y="0"/>
                            <a:ext cx="1233788" cy="961772"/>
                          </a:xfrm>
                          <a:prstGeom prst="rect">
                            <a:avLst/>
                          </a:prstGeom>
                        </pic:spPr>
                      </pic:pic>
                    </a:graphicData>
                  </a:graphic>
                </wp:inline>
              </w:drawing>
            </w:r>
            <w:r>
              <w:rPr>
                <w:rFonts w:ascii="Arial" w:hAnsi="Arial" w:cs="Arial"/>
                <w:b/>
                <w:sz w:val="44"/>
                <w:szCs w:val="44"/>
              </w:rPr>
              <w:t>More</w:t>
            </w:r>
          </w:p>
        </w:tc>
        <w:tc>
          <w:tcPr>
            <w:tcW w:w="3192" w:type="dxa"/>
            <w:vAlign w:val="bottom"/>
          </w:tcPr>
          <w:p w:rsidR="00D712D1" w:rsidRDefault="00D712D1" w:rsidP="004C38EC">
            <w:pPr>
              <w:jc w:val="center"/>
              <w:rPr>
                <w:rFonts w:ascii="Arial" w:hAnsi="Arial" w:cs="Arial"/>
                <w:b/>
                <w:sz w:val="44"/>
                <w:szCs w:val="44"/>
              </w:rPr>
            </w:pPr>
            <w:r>
              <w:rPr>
                <w:noProof/>
              </w:rPr>
              <w:drawing>
                <wp:inline distT="0" distB="0" distL="0" distR="0">
                  <wp:extent cx="1235034" cy="962743"/>
                  <wp:effectExtent l="0" t="0" r="381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backgroundRemoval t="0" b="100000" l="0" r="100000">
                                        <a14:backgroundMark x1="20472" y1="96970" x2="20472" y2="96970"/>
                                        <a14:backgroundMark x1="94882" y1="19697" x2="94882" y2="19697"/>
                                        <a14:backgroundMark x1="93701" y1="13131" x2="93701" y2="13131"/>
                                        <a14:backgroundMark x1="87008" y1="6566" x2="87008" y2="6566"/>
                                        <a14:backgroundMark x1="81890" y1="10101" x2="81890" y2="10101"/>
                                        <a14:backgroundMark x1="83465" y1="5051" x2="83465" y2="5051"/>
                                        <a14:backgroundMark x1="94882" y1="29798" x2="94882" y2="29798"/>
                                        <a14:backgroundMark x1="88583" y1="21212" x2="88583" y2="21212"/>
                                        <a14:backgroundMark x1="74409" y1="10101" x2="74409" y2="10101"/>
                                        <a14:backgroundMark x1="65354" y1="10101" x2="65354" y2="10101"/>
                                        <a14:backgroundMark x1="59055" y1="8081" x2="59055" y2="8081"/>
                                        <a14:backgroundMark x1="47244" y1="5051" x2="47244" y2="5051"/>
                                        <a14:backgroundMark x1="71654" y1="1515" x2="71654" y2="1515"/>
                                        <a14:backgroundMark x1="46063" y1="5051" x2="33071" y2="5051"/>
                                        <a14:backgroundMark x1="34646" y1="5051" x2="34646" y2="5051"/>
                                        <a14:backgroundMark x1="30709" y1="5051" x2="30709" y2="5051"/>
                                        <a14:backgroundMark x1="21654" y1="5051" x2="21654" y2="5051"/>
                                        <a14:backgroundMark x1="16535" y1="5051" x2="16535" y2="5051"/>
                                        <a14:backgroundMark x1="10236" y1="5051" x2="10236" y2="5051"/>
                                        <a14:backgroundMark x1="6299" y1="11616" x2="6299" y2="11616"/>
                                        <a14:backgroundMark x1="15354" y1="18182" x2="15354" y2="18182"/>
                                        <a14:backgroundMark x1="5118" y1="22727" x2="5118" y2="22727"/>
                                        <a14:backgroundMark x1="5118" y1="34343" x2="5118" y2="34343"/>
                                        <a14:backgroundMark x1="9055" y1="40909" x2="9055" y2="40909"/>
                                        <a14:backgroundMark x1="3937" y1="47475" x2="3937" y2="47475"/>
                                        <a14:backgroundMark x1="11417" y1="52525" x2="11417" y2="52525"/>
                                        <a14:backgroundMark x1="16535" y1="60606" x2="16535" y2="60606"/>
                                        <a14:backgroundMark x1="16535" y1="72222" x2="16535" y2="72222"/>
                                        <a14:backgroundMark x1="21654" y1="78788" x2="21654" y2="78788"/>
                                        <a14:backgroundMark x1="19291" y1="90404" x2="19291" y2="90404"/>
                                        <a14:backgroundMark x1="7480" y1="88384" x2="7480" y2="88384"/>
                                        <a14:backgroundMark x1="6299" y1="96970" x2="6299" y2="96970"/>
                                        <a14:backgroundMark x1="1181" y1="86869" x2="1181" y2="86869"/>
                                        <a14:backgroundMark x1="5118" y1="83838" x2="5118" y2="83838"/>
                                        <a14:backgroundMark x1="11417" y1="75253" x2="11417" y2="75253"/>
                                        <a14:backgroundMark x1="7480" y1="70707" x2="7480" y2="70707"/>
                                        <a14:backgroundMark x1="7480" y1="62121" x2="7480" y2="62121"/>
                                        <a14:backgroundMark x1="2362" y1="62121" x2="2362" y2="62121"/>
                                        <a14:backgroundMark x1="66535" y1="93434" x2="66535" y2="93434"/>
                                        <a14:backgroundMark x1="77953" y1="93434" x2="77953" y2="93434"/>
                                        <a14:backgroundMark x1="87008" y1="93434" x2="87008" y2="93434"/>
                                        <a14:backgroundMark x1="92126" y1="93434" x2="92126" y2="93434"/>
                                        <a14:backgroundMark x1="97244" y1="90404" x2="97244" y2="90404"/>
                                        <a14:backgroundMark x1="92126" y1="75253" x2="92126" y2="75253"/>
                                        <a14:backgroundMark x1="90551" y1="68687" x2="90551" y2="68687"/>
                                        <a14:backgroundMark x1="95669" y1="59091" x2="95669" y2="59091"/>
                                        <a14:backgroundMark x1="98425" y1="67172" x2="98425" y2="67172"/>
                                        <a14:backgroundMark x1="98425" y1="80303" x2="98425" y2="80303"/>
                                        <a14:backgroundMark x1="93307" y1="40909" x2="93307" y2="40909"/>
                                        <a14:backgroundMark x1="88189" y1="34343" x2="88189" y2="34343"/>
                                        <a14:backgroundMark x1="87008" y1="60606" x2="87008" y2="60606"/>
                                        <a14:backgroundMark x1="76772" y1="62121" x2="76772" y2="62121"/>
                                        <a14:backgroundMark x1="67717" y1="64141" x2="67717" y2="64141"/>
                                        <a14:backgroundMark x1="67717" y1="72222" x2="67717" y2="72222"/>
                                        <a14:backgroundMark x1="67717" y1="85354" x2="67717" y2="85354"/>
                                        <a14:backgroundMark x1="72835" y1="85354" x2="72835" y2="85354"/>
                                        <a14:backgroundMark x1="58661" y1="94949" x2="58661" y2="94949"/>
                                        <a14:backgroundMark x1="52362" y1="94949" x2="52362" y2="94949"/>
                                        <a14:backgroundMark x1="46063" y1="96970" x2="46063" y2="96970"/>
                                        <a14:backgroundMark x1="44882" y1="85354" x2="44882" y2="85354"/>
                                        <a14:backgroundMark x1="44882" y1="81818" x2="44882" y2="81818"/>
                                        <a14:backgroundMark x1="47244" y1="75253" x2="47244" y2="75253"/>
                                        <a14:backgroundMark x1="38189" y1="98485" x2="38189" y2="98485"/>
                                        <a14:backgroundMark x1="30709" y1="96970" x2="30709" y2="96970"/>
                                        <a14:backgroundMark x1="27953" y1="91919" x2="27953" y2="91919"/>
                                        <a14:backgroundMark x1="27953" y1="86869" x2="27953" y2="86869"/>
                                        <a14:backgroundMark x1="29528" y1="77273" x2="29528" y2="77273"/>
                                        <a14:backgroundMark x1="87008" y1="77273" x2="87008" y2="77273"/>
                                      </a14:backgroundRemoval>
                                    </a14:imgEffect>
                                  </a14:imgLayer>
                                </a14:imgProps>
                              </a:ext>
                            </a:extLst>
                          </a:blip>
                          <a:stretch>
                            <a:fillRect/>
                          </a:stretch>
                        </pic:blipFill>
                        <pic:spPr>
                          <a:xfrm>
                            <a:off x="0" y="0"/>
                            <a:ext cx="1233788" cy="961772"/>
                          </a:xfrm>
                          <a:prstGeom prst="rect">
                            <a:avLst/>
                          </a:prstGeom>
                        </pic:spPr>
                      </pic:pic>
                    </a:graphicData>
                  </a:graphic>
                </wp:inline>
              </w:drawing>
            </w:r>
            <w:r>
              <w:rPr>
                <w:rFonts w:ascii="Arial" w:hAnsi="Arial" w:cs="Arial"/>
                <w:b/>
                <w:sz w:val="44"/>
                <w:szCs w:val="44"/>
              </w:rPr>
              <w:t>More</w:t>
            </w:r>
          </w:p>
        </w:tc>
        <w:tc>
          <w:tcPr>
            <w:tcW w:w="3192" w:type="dxa"/>
            <w:vAlign w:val="bottom"/>
          </w:tcPr>
          <w:p w:rsidR="00D712D1" w:rsidRDefault="00D712D1" w:rsidP="004C38EC">
            <w:pPr>
              <w:jc w:val="center"/>
              <w:rPr>
                <w:rFonts w:ascii="Arial" w:hAnsi="Arial" w:cs="Arial"/>
                <w:b/>
                <w:sz w:val="44"/>
                <w:szCs w:val="44"/>
              </w:rPr>
            </w:pPr>
            <w:r>
              <w:rPr>
                <w:noProof/>
              </w:rPr>
              <w:drawing>
                <wp:inline distT="0" distB="0" distL="0" distR="0">
                  <wp:extent cx="1235034" cy="962743"/>
                  <wp:effectExtent l="0" t="0" r="3810" b="0"/>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backgroundRemoval t="0" b="100000" l="0" r="100000">
                                        <a14:backgroundMark x1="20472" y1="96970" x2="20472" y2="96970"/>
                                        <a14:backgroundMark x1="94882" y1="19697" x2="94882" y2="19697"/>
                                        <a14:backgroundMark x1="93701" y1="13131" x2="93701" y2="13131"/>
                                        <a14:backgroundMark x1="87008" y1="6566" x2="87008" y2="6566"/>
                                        <a14:backgroundMark x1="81890" y1="10101" x2="81890" y2="10101"/>
                                        <a14:backgroundMark x1="83465" y1="5051" x2="83465" y2="5051"/>
                                        <a14:backgroundMark x1="94882" y1="29798" x2="94882" y2="29798"/>
                                        <a14:backgroundMark x1="88583" y1="21212" x2="88583" y2="21212"/>
                                        <a14:backgroundMark x1="74409" y1="10101" x2="74409" y2="10101"/>
                                        <a14:backgroundMark x1="65354" y1="10101" x2="65354" y2="10101"/>
                                        <a14:backgroundMark x1="59055" y1="8081" x2="59055" y2="8081"/>
                                        <a14:backgroundMark x1="47244" y1="5051" x2="47244" y2="5051"/>
                                        <a14:backgroundMark x1="71654" y1="1515" x2="71654" y2="1515"/>
                                        <a14:backgroundMark x1="46063" y1="5051" x2="33071" y2="5051"/>
                                        <a14:backgroundMark x1="34646" y1="5051" x2="34646" y2="5051"/>
                                        <a14:backgroundMark x1="30709" y1="5051" x2="30709" y2="5051"/>
                                        <a14:backgroundMark x1="21654" y1="5051" x2="21654" y2="5051"/>
                                        <a14:backgroundMark x1="16535" y1="5051" x2="16535" y2="5051"/>
                                        <a14:backgroundMark x1="10236" y1="5051" x2="10236" y2="5051"/>
                                        <a14:backgroundMark x1="6299" y1="11616" x2="6299" y2="11616"/>
                                        <a14:backgroundMark x1="15354" y1="18182" x2="15354" y2="18182"/>
                                        <a14:backgroundMark x1="5118" y1="22727" x2="5118" y2="22727"/>
                                        <a14:backgroundMark x1="5118" y1="34343" x2="5118" y2="34343"/>
                                        <a14:backgroundMark x1="9055" y1="40909" x2="9055" y2="40909"/>
                                        <a14:backgroundMark x1="3937" y1="47475" x2="3937" y2="47475"/>
                                        <a14:backgroundMark x1="11417" y1="52525" x2="11417" y2="52525"/>
                                        <a14:backgroundMark x1="16535" y1="60606" x2="16535" y2="60606"/>
                                        <a14:backgroundMark x1="16535" y1="72222" x2="16535" y2="72222"/>
                                        <a14:backgroundMark x1="21654" y1="78788" x2="21654" y2="78788"/>
                                        <a14:backgroundMark x1="19291" y1="90404" x2="19291" y2="90404"/>
                                        <a14:backgroundMark x1="7480" y1="88384" x2="7480" y2="88384"/>
                                        <a14:backgroundMark x1="6299" y1="96970" x2="6299" y2="96970"/>
                                        <a14:backgroundMark x1="1181" y1="86869" x2="1181" y2="86869"/>
                                        <a14:backgroundMark x1="5118" y1="83838" x2="5118" y2="83838"/>
                                        <a14:backgroundMark x1="11417" y1="75253" x2="11417" y2="75253"/>
                                        <a14:backgroundMark x1="7480" y1="70707" x2="7480" y2="70707"/>
                                        <a14:backgroundMark x1="7480" y1="62121" x2="7480" y2="62121"/>
                                        <a14:backgroundMark x1="2362" y1="62121" x2="2362" y2="62121"/>
                                        <a14:backgroundMark x1="66535" y1="93434" x2="66535" y2="93434"/>
                                        <a14:backgroundMark x1="77953" y1="93434" x2="77953" y2="93434"/>
                                        <a14:backgroundMark x1="87008" y1="93434" x2="87008" y2="93434"/>
                                        <a14:backgroundMark x1="92126" y1="93434" x2="92126" y2="93434"/>
                                        <a14:backgroundMark x1="97244" y1="90404" x2="97244" y2="90404"/>
                                        <a14:backgroundMark x1="92126" y1="75253" x2="92126" y2="75253"/>
                                        <a14:backgroundMark x1="90551" y1="68687" x2="90551" y2="68687"/>
                                        <a14:backgroundMark x1="95669" y1="59091" x2="95669" y2="59091"/>
                                        <a14:backgroundMark x1="98425" y1="67172" x2="98425" y2="67172"/>
                                        <a14:backgroundMark x1="98425" y1="80303" x2="98425" y2="80303"/>
                                        <a14:backgroundMark x1="93307" y1="40909" x2="93307" y2="40909"/>
                                        <a14:backgroundMark x1="88189" y1="34343" x2="88189" y2="34343"/>
                                        <a14:backgroundMark x1="87008" y1="60606" x2="87008" y2="60606"/>
                                        <a14:backgroundMark x1="76772" y1="62121" x2="76772" y2="62121"/>
                                        <a14:backgroundMark x1="67717" y1="64141" x2="67717" y2="64141"/>
                                        <a14:backgroundMark x1="67717" y1="72222" x2="67717" y2="72222"/>
                                        <a14:backgroundMark x1="67717" y1="85354" x2="67717" y2="85354"/>
                                        <a14:backgroundMark x1="72835" y1="85354" x2="72835" y2="85354"/>
                                        <a14:backgroundMark x1="58661" y1="94949" x2="58661" y2="94949"/>
                                        <a14:backgroundMark x1="52362" y1="94949" x2="52362" y2="94949"/>
                                        <a14:backgroundMark x1="46063" y1="96970" x2="46063" y2="96970"/>
                                        <a14:backgroundMark x1="44882" y1="85354" x2="44882" y2="85354"/>
                                        <a14:backgroundMark x1="44882" y1="81818" x2="44882" y2="81818"/>
                                        <a14:backgroundMark x1="47244" y1="75253" x2="47244" y2="75253"/>
                                        <a14:backgroundMark x1="38189" y1="98485" x2="38189" y2="98485"/>
                                        <a14:backgroundMark x1="30709" y1="96970" x2="30709" y2="96970"/>
                                        <a14:backgroundMark x1="27953" y1="91919" x2="27953" y2="91919"/>
                                        <a14:backgroundMark x1="27953" y1="86869" x2="27953" y2="86869"/>
                                        <a14:backgroundMark x1="29528" y1="77273" x2="29528" y2="77273"/>
                                        <a14:backgroundMark x1="87008" y1="77273" x2="87008" y2="77273"/>
                                      </a14:backgroundRemoval>
                                    </a14:imgEffect>
                                  </a14:imgLayer>
                                </a14:imgProps>
                              </a:ext>
                            </a:extLst>
                          </a:blip>
                          <a:stretch>
                            <a:fillRect/>
                          </a:stretch>
                        </pic:blipFill>
                        <pic:spPr>
                          <a:xfrm>
                            <a:off x="0" y="0"/>
                            <a:ext cx="1233788" cy="961772"/>
                          </a:xfrm>
                          <a:prstGeom prst="rect">
                            <a:avLst/>
                          </a:prstGeom>
                        </pic:spPr>
                      </pic:pic>
                    </a:graphicData>
                  </a:graphic>
                </wp:inline>
              </w:drawing>
            </w:r>
            <w:r>
              <w:rPr>
                <w:rFonts w:ascii="Arial" w:hAnsi="Arial" w:cs="Arial"/>
                <w:b/>
                <w:sz w:val="44"/>
                <w:szCs w:val="44"/>
              </w:rPr>
              <w:t>More</w:t>
            </w:r>
          </w:p>
        </w:tc>
      </w:tr>
      <w:tr w:rsidR="00D712D1" w:rsidTr="004C38EC">
        <w:trPr>
          <w:trHeight w:val="2304"/>
        </w:trPr>
        <w:tc>
          <w:tcPr>
            <w:tcW w:w="3192" w:type="dxa"/>
            <w:vAlign w:val="bottom"/>
          </w:tcPr>
          <w:p w:rsidR="00D712D1" w:rsidRDefault="00D712D1" w:rsidP="004C38EC">
            <w:pPr>
              <w:jc w:val="center"/>
              <w:rPr>
                <w:rFonts w:ascii="Arial" w:hAnsi="Arial" w:cs="Arial"/>
                <w:b/>
                <w:sz w:val="44"/>
                <w:szCs w:val="44"/>
              </w:rPr>
            </w:pPr>
            <w:r>
              <w:rPr>
                <w:noProof/>
              </w:rPr>
              <w:drawing>
                <wp:inline distT="0" distB="0" distL="0" distR="0">
                  <wp:extent cx="1235034" cy="962743"/>
                  <wp:effectExtent l="0" t="0" r="381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backgroundRemoval t="0" b="100000" l="0" r="100000">
                                        <a14:backgroundMark x1="20472" y1="96970" x2="20472" y2="96970"/>
                                        <a14:backgroundMark x1="94882" y1="19697" x2="94882" y2="19697"/>
                                        <a14:backgroundMark x1="93701" y1="13131" x2="93701" y2="13131"/>
                                        <a14:backgroundMark x1="87008" y1="6566" x2="87008" y2="6566"/>
                                        <a14:backgroundMark x1="81890" y1="10101" x2="81890" y2="10101"/>
                                        <a14:backgroundMark x1="83465" y1="5051" x2="83465" y2="5051"/>
                                        <a14:backgroundMark x1="94882" y1="29798" x2="94882" y2="29798"/>
                                        <a14:backgroundMark x1="88583" y1="21212" x2="88583" y2="21212"/>
                                        <a14:backgroundMark x1="74409" y1="10101" x2="74409" y2="10101"/>
                                        <a14:backgroundMark x1="65354" y1="10101" x2="65354" y2="10101"/>
                                        <a14:backgroundMark x1="59055" y1="8081" x2="59055" y2="8081"/>
                                        <a14:backgroundMark x1="47244" y1="5051" x2="47244" y2="5051"/>
                                        <a14:backgroundMark x1="71654" y1="1515" x2="71654" y2="1515"/>
                                        <a14:backgroundMark x1="46063" y1="5051" x2="33071" y2="5051"/>
                                        <a14:backgroundMark x1="34646" y1="5051" x2="34646" y2="5051"/>
                                        <a14:backgroundMark x1="30709" y1="5051" x2="30709" y2="5051"/>
                                        <a14:backgroundMark x1="21654" y1="5051" x2="21654" y2="5051"/>
                                        <a14:backgroundMark x1="16535" y1="5051" x2="16535" y2="5051"/>
                                        <a14:backgroundMark x1="10236" y1="5051" x2="10236" y2="5051"/>
                                        <a14:backgroundMark x1="6299" y1="11616" x2="6299" y2="11616"/>
                                        <a14:backgroundMark x1="15354" y1="18182" x2="15354" y2="18182"/>
                                        <a14:backgroundMark x1="5118" y1="22727" x2="5118" y2="22727"/>
                                        <a14:backgroundMark x1="5118" y1="34343" x2="5118" y2="34343"/>
                                        <a14:backgroundMark x1="9055" y1="40909" x2="9055" y2="40909"/>
                                        <a14:backgroundMark x1="3937" y1="47475" x2="3937" y2="47475"/>
                                        <a14:backgroundMark x1="11417" y1="52525" x2="11417" y2="52525"/>
                                        <a14:backgroundMark x1="16535" y1="60606" x2="16535" y2="60606"/>
                                        <a14:backgroundMark x1="16535" y1="72222" x2="16535" y2="72222"/>
                                        <a14:backgroundMark x1="21654" y1="78788" x2="21654" y2="78788"/>
                                        <a14:backgroundMark x1="19291" y1="90404" x2="19291" y2="90404"/>
                                        <a14:backgroundMark x1="7480" y1="88384" x2="7480" y2="88384"/>
                                        <a14:backgroundMark x1="6299" y1="96970" x2="6299" y2="96970"/>
                                        <a14:backgroundMark x1="1181" y1="86869" x2="1181" y2="86869"/>
                                        <a14:backgroundMark x1="5118" y1="83838" x2="5118" y2="83838"/>
                                        <a14:backgroundMark x1="11417" y1="75253" x2="11417" y2="75253"/>
                                        <a14:backgroundMark x1="7480" y1="70707" x2="7480" y2="70707"/>
                                        <a14:backgroundMark x1="7480" y1="62121" x2="7480" y2="62121"/>
                                        <a14:backgroundMark x1="2362" y1="62121" x2="2362" y2="62121"/>
                                        <a14:backgroundMark x1="66535" y1="93434" x2="66535" y2="93434"/>
                                        <a14:backgroundMark x1="77953" y1="93434" x2="77953" y2="93434"/>
                                        <a14:backgroundMark x1="87008" y1="93434" x2="87008" y2="93434"/>
                                        <a14:backgroundMark x1="92126" y1="93434" x2="92126" y2="93434"/>
                                        <a14:backgroundMark x1="97244" y1="90404" x2="97244" y2="90404"/>
                                        <a14:backgroundMark x1="92126" y1="75253" x2="92126" y2="75253"/>
                                        <a14:backgroundMark x1="90551" y1="68687" x2="90551" y2="68687"/>
                                        <a14:backgroundMark x1="95669" y1="59091" x2="95669" y2="59091"/>
                                        <a14:backgroundMark x1="98425" y1="67172" x2="98425" y2="67172"/>
                                        <a14:backgroundMark x1="98425" y1="80303" x2="98425" y2="80303"/>
                                        <a14:backgroundMark x1="93307" y1="40909" x2="93307" y2="40909"/>
                                        <a14:backgroundMark x1="88189" y1="34343" x2="88189" y2="34343"/>
                                        <a14:backgroundMark x1="87008" y1="60606" x2="87008" y2="60606"/>
                                        <a14:backgroundMark x1="76772" y1="62121" x2="76772" y2="62121"/>
                                        <a14:backgroundMark x1="67717" y1="64141" x2="67717" y2="64141"/>
                                        <a14:backgroundMark x1="67717" y1="72222" x2="67717" y2="72222"/>
                                        <a14:backgroundMark x1="67717" y1="85354" x2="67717" y2="85354"/>
                                        <a14:backgroundMark x1="72835" y1="85354" x2="72835" y2="85354"/>
                                        <a14:backgroundMark x1="58661" y1="94949" x2="58661" y2="94949"/>
                                        <a14:backgroundMark x1="52362" y1="94949" x2="52362" y2="94949"/>
                                        <a14:backgroundMark x1="46063" y1="96970" x2="46063" y2="96970"/>
                                        <a14:backgroundMark x1="44882" y1="85354" x2="44882" y2="85354"/>
                                        <a14:backgroundMark x1="44882" y1="81818" x2="44882" y2="81818"/>
                                        <a14:backgroundMark x1="47244" y1="75253" x2="47244" y2="75253"/>
                                        <a14:backgroundMark x1="38189" y1="98485" x2="38189" y2="98485"/>
                                        <a14:backgroundMark x1="30709" y1="96970" x2="30709" y2="96970"/>
                                        <a14:backgroundMark x1="27953" y1="91919" x2="27953" y2="91919"/>
                                        <a14:backgroundMark x1="27953" y1="86869" x2="27953" y2="86869"/>
                                        <a14:backgroundMark x1="29528" y1="77273" x2="29528" y2="77273"/>
                                        <a14:backgroundMark x1="87008" y1="77273" x2="87008" y2="77273"/>
                                      </a14:backgroundRemoval>
                                    </a14:imgEffect>
                                  </a14:imgLayer>
                                </a14:imgProps>
                              </a:ext>
                            </a:extLst>
                          </a:blip>
                          <a:stretch>
                            <a:fillRect/>
                          </a:stretch>
                        </pic:blipFill>
                        <pic:spPr>
                          <a:xfrm>
                            <a:off x="0" y="0"/>
                            <a:ext cx="1233788" cy="961772"/>
                          </a:xfrm>
                          <a:prstGeom prst="rect">
                            <a:avLst/>
                          </a:prstGeom>
                        </pic:spPr>
                      </pic:pic>
                    </a:graphicData>
                  </a:graphic>
                </wp:inline>
              </w:drawing>
            </w:r>
            <w:r>
              <w:rPr>
                <w:rFonts w:ascii="Arial" w:hAnsi="Arial" w:cs="Arial"/>
                <w:b/>
                <w:sz w:val="44"/>
                <w:szCs w:val="44"/>
              </w:rPr>
              <w:t>More</w:t>
            </w:r>
          </w:p>
        </w:tc>
        <w:tc>
          <w:tcPr>
            <w:tcW w:w="3192" w:type="dxa"/>
            <w:vAlign w:val="bottom"/>
          </w:tcPr>
          <w:p w:rsidR="00D712D1" w:rsidRDefault="00D712D1" w:rsidP="004C38EC">
            <w:pPr>
              <w:jc w:val="center"/>
              <w:rPr>
                <w:rFonts w:ascii="Arial" w:hAnsi="Arial" w:cs="Arial"/>
                <w:b/>
                <w:sz w:val="44"/>
                <w:szCs w:val="44"/>
              </w:rPr>
            </w:pPr>
            <w:r>
              <w:rPr>
                <w:noProof/>
              </w:rPr>
              <w:drawing>
                <wp:inline distT="0" distB="0" distL="0" distR="0">
                  <wp:extent cx="1235034" cy="962743"/>
                  <wp:effectExtent l="0" t="0" r="381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backgroundRemoval t="0" b="100000" l="0" r="100000">
                                        <a14:backgroundMark x1="20472" y1="96970" x2="20472" y2="96970"/>
                                        <a14:backgroundMark x1="94882" y1="19697" x2="94882" y2="19697"/>
                                        <a14:backgroundMark x1="93701" y1="13131" x2="93701" y2="13131"/>
                                        <a14:backgroundMark x1="87008" y1="6566" x2="87008" y2="6566"/>
                                        <a14:backgroundMark x1="81890" y1="10101" x2="81890" y2="10101"/>
                                        <a14:backgroundMark x1="83465" y1="5051" x2="83465" y2="5051"/>
                                        <a14:backgroundMark x1="94882" y1="29798" x2="94882" y2="29798"/>
                                        <a14:backgroundMark x1="88583" y1="21212" x2="88583" y2="21212"/>
                                        <a14:backgroundMark x1="74409" y1="10101" x2="74409" y2="10101"/>
                                        <a14:backgroundMark x1="65354" y1="10101" x2="65354" y2="10101"/>
                                        <a14:backgroundMark x1="59055" y1="8081" x2="59055" y2="8081"/>
                                        <a14:backgroundMark x1="47244" y1="5051" x2="47244" y2="5051"/>
                                        <a14:backgroundMark x1="71654" y1="1515" x2="71654" y2="1515"/>
                                        <a14:backgroundMark x1="46063" y1="5051" x2="33071" y2="5051"/>
                                        <a14:backgroundMark x1="34646" y1="5051" x2="34646" y2="5051"/>
                                        <a14:backgroundMark x1="30709" y1="5051" x2="30709" y2="5051"/>
                                        <a14:backgroundMark x1="21654" y1="5051" x2="21654" y2="5051"/>
                                        <a14:backgroundMark x1="16535" y1="5051" x2="16535" y2="5051"/>
                                        <a14:backgroundMark x1="10236" y1="5051" x2="10236" y2="5051"/>
                                        <a14:backgroundMark x1="6299" y1="11616" x2="6299" y2="11616"/>
                                        <a14:backgroundMark x1="15354" y1="18182" x2="15354" y2="18182"/>
                                        <a14:backgroundMark x1="5118" y1="22727" x2="5118" y2="22727"/>
                                        <a14:backgroundMark x1="5118" y1="34343" x2="5118" y2="34343"/>
                                        <a14:backgroundMark x1="9055" y1="40909" x2="9055" y2="40909"/>
                                        <a14:backgroundMark x1="3937" y1="47475" x2="3937" y2="47475"/>
                                        <a14:backgroundMark x1="11417" y1="52525" x2="11417" y2="52525"/>
                                        <a14:backgroundMark x1="16535" y1="60606" x2="16535" y2="60606"/>
                                        <a14:backgroundMark x1="16535" y1="72222" x2="16535" y2="72222"/>
                                        <a14:backgroundMark x1="21654" y1="78788" x2="21654" y2="78788"/>
                                        <a14:backgroundMark x1="19291" y1="90404" x2="19291" y2="90404"/>
                                        <a14:backgroundMark x1="7480" y1="88384" x2="7480" y2="88384"/>
                                        <a14:backgroundMark x1="6299" y1="96970" x2="6299" y2="96970"/>
                                        <a14:backgroundMark x1="1181" y1="86869" x2="1181" y2="86869"/>
                                        <a14:backgroundMark x1="5118" y1="83838" x2="5118" y2="83838"/>
                                        <a14:backgroundMark x1="11417" y1="75253" x2="11417" y2="75253"/>
                                        <a14:backgroundMark x1="7480" y1="70707" x2="7480" y2="70707"/>
                                        <a14:backgroundMark x1="7480" y1="62121" x2="7480" y2="62121"/>
                                        <a14:backgroundMark x1="2362" y1="62121" x2="2362" y2="62121"/>
                                        <a14:backgroundMark x1="66535" y1="93434" x2="66535" y2="93434"/>
                                        <a14:backgroundMark x1="77953" y1="93434" x2="77953" y2="93434"/>
                                        <a14:backgroundMark x1="87008" y1="93434" x2="87008" y2="93434"/>
                                        <a14:backgroundMark x1="92126" y1="93434" x2="92126" y2="93434"/>
                                        <a14:backgroundMark x1="97244" y1="90404" x2="97244" y2="90404"/>
                                        <a14:backgroundMark x1="92126" y1="75253" x2="92126" y2="75253"/>
                                        <a14:backgroundMark x1="90551" y1="68687" x2="90551" y2="68687"/>
                                        <a14:backgroundMark x1="95669" y1="59091" x2="95669" y2="59091"/>
                                        <a14:backgroundMark x1="98425" y1="67172" x2="98425" y2="67172"/>
                                        <a14:backgroundMark x1="98425" y1="80303" x2="98425" y2="80303"/>
                                        <a14:backgroundMark x1="93307" y1="40909" x2="93307" y2="40909"/>
                                        <a14:backgroundMark x1="88189" y1="34343" x2="88189" y2="34343"/>
                                        <a14:backgroundMark x1="87008" y1="60606" x2="87008" y2="60606"/>
                                        <a14:backgroundMark x1="76772" y1="62121" x2="76772" y2="62121"/>
                                        <a14:backgroundMark x1="67717" y1="64141" x2="67717" y2="64141"/>
                                        <a14:backgroundMark x1="67717" y1="72222" x2="67717" y2="72222"/>
                                        <a14:backgroundMark x1="67717" y1="85354" x2="67717" y2="85354"/>
                                        <a14:backgroundMark x1="72835" y1="85354" x2="72835" y2="85354"/>
                                        <a14:backgroundMark x1="58661" y1="94949" x2="58661" y2="94949"/>
                                        <a14:backgroundMark x1="52362" y1="94949" x2="52362" y2="94949"/>
                                        <a14:backgroundMark x1="46063" y1="96970" x2="46063" y2="96970"/>
                                        <a14:backgroundMark x1="44882" y1="85354" x2="44882" y2="85354"/>
                                        <a14:backgroundMark x1="44882" y1="81818" x2="44882" y2="81818"/>
                                        <a14:backgroundMark x1="47244" y1="75253" x2="47244" y2="75253"/>
                                        <a14:backgroundMark x1="38189" y1="98485" x2="38189" y2="98485"/>
                                        <a14:backgroundMark x1="30709" y1="96970" x2="30709" y2="96970"/>
                                        <a14:backgroundMark x1="27953" y1="91919" x2="27953" y2="91919"/>
                                        <a14:backgroundMark x1="27953" y1="86869" x2="27953" y2="86869"/>
                                        <a14:backgroundMark x1="29528" y1="77273" x2="29528" y2="77273"/>
                                        <a14:backgroundMark x1="87008" y1="77273" x2="87008" y2="77273"/>
                                      </a14:backgroundRemoval>
                                    </a14:imgEffect>
                                  </a14:imgLayer>
                                </a14:imgProps>
                              </a:ext>
                            </a:extLst>
                          </a:blip>
                          <a:stretch>
                            <a:fillRect/>
                          </a:stretch>
                        </pic:blipFill>
                        <pic:spPr>
                          <a:xfrm>
                            <a:off x="0" y="0"/>
                            <a:ext cx="1233788" cy="961772"/>
                          </a:xfrm>
                          <a:prstGeom prst="rect">
                            <a:avLst/>
                          </a:prstGeom>
                        </pic:spPr>
                      </pic:pic>
                    </a:graphicData>
                  </a:graphic>
                </wp:inline>
              </w:drawing>
            </w:r>
            <w:r>
              <w:rPr>
                <w:rFonts w:ascii="Arial" w:hAnsi="Arial" w:cs="Arial"/>
                <w:b/>
                <w:sz w:val="44"/>
                <w:szCs w:val="44"/>
              </w:rPr>
              <w:t>More</w:t>
            </w:r>
          </w:p>
        </w:tc>
        <w:tc>
          <w:tcPr>
            <w:tcW w:w="3192" w:type="dxa"/>
            <w:vAlign w:val="bottom"/>
          </w:tcPr>
          <w:p w:rsidR="00D712D1" w:rsidRDefault="00D712D1" w:rsidP="004C38EC">
            <w:pPr>
              <w:jc w:val="center"/>
              <w:rPr>
                <w:rFonts w:ascii="Arial" w:hAnsi="Arial" w:cs="Arial"/>
                <w:b/>
                <w:sz w:val="44"/>
                <w:szCs w:val="44"/>
              </w:rPr>
            </w:pPr>
            <w:r>
              <w:rPr>
                <w:noProof/>
              </w:rPr>
              <w:drawing>
                <wp:inline distT="0" distB="0" distL="0" distR="0">
                  <wp:extent cx="1235034" cy="962743"/>
                  <wp:effectExtent l="0" t="0" r="381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backgroundRemoval t="0" b="100000" l="0" r="100000">
                                        <a14:backgroundMark x1="20472" y1="96970" x2="20472" y2="96970"/>
                                        <a14:backgroundMark x1="94882" y1="19697" x2="94882" y2="19697"/>
                                        <a14:backgroundMark x1="93701" y1="13131" x2="93701" y2="13131"/>
                                        <a14:backgroundMark x1="87008" y1="6566" x2="87008" y2="6566"/>
                                        <a14:backgroundMark x1="81890" y1="10101" x2="81890" y2="10101"/>
                                        <a14:backgroundMark x1="83465" y1="5051" x2="83465" y2="5051"/>
                                        <a14:backgroundMark x1="94882" y1="29798" x2="94882" y2="29798"/>
                                        <a14:backgroundMark x1="88583" y1="21212" x2="88583" y2="21212"/>
                                        <a14:backgroundMark x1="74409" y1="10101" x2="74409" y2="10101"/>
                                        <a14:backgroundMark x1="65354" y1="10101" x2="65354" y2="10101"/>
                                        <a14:backgroundMark x1="59055" y1="8081" x2="59055" y2="8081"/>
                                        <a14:backgroundMark x1="47244" y1="5051" x2="47244" y2="5051"/>
                                        <a14:backgroundMark x1="71654" y1="1515" x2="71654" y2="1515"/>
                                        <a14:backgroundMark x1="46063" y1="5051" x2="33071" y2="5051"/>
                                        <a14:backgroundMark x1="34646" y1="5051" x2="34646" y2="5051"/>
                                        <a14:backgroundMark x1="30709" y1="5051" x2="30709" y2="5051"/>
                                        <a14:backgroundMark x1="21654" y1="5051" x2="21654" y2="5051"/>
                                        <a14:backgroundMark x1="16535" y1="5051" x2="16535" y2="5051"/>
                                        <a14:backgroundMark x1="10236" y1="5051" x2="10236" y2="5051"/>
                                        <a14:backgroundMark x1="6299" y1="11616" x2="6299" y2="11616"/>
                                        <a14:backgroundMark x1="15354" y1="18182" x2="15354" y2="18182"/>
                                        <a14:backgroundMark x1="5118" y1="22727" x2="5118" y2="22727"/>
                                        <a14:backgroundMark x1="5118" y1="34343" x2="5118" y2="34343"/>
                                        <a14:backgroundMark x1="9055" y1="40909" x2="9055" y2="40909"/>
                                        <a14:backgroundMark x1="3937" y1="47475" x2="3937" y2="47475"/>
                                        <a14:backgroundMark x1="11417" y1="52525" x2="11417" y2="52525"/>
                                        <a14:backgroundMark x1="16535" y1="60606" x2="16535" y2="60606"/>
                                        <a14:backgroundMark x1="16535" y1="72222" x2="16535" y2="72222"/>
                                        <a14:backgroundMark x1="21654" y1="78788" x2="21654" y2="78788"/>
                                        <a14:backgroundMark x1="19291" y1="90404" x2="19291" y2="90404"/>
                                        <a14:backgroundMark x1="7480" y1="88384" x2="7480" y2="88384"/>
                                        <a14:backgroundMark x1="6299" y1="96970" x2="6299" y2="96970"/>
                                        <a14:backgroundMark x1="1181" y1="86869" x2="1181" y2="86869"/>
                                        <a14:backgroundMark x1="5118" y1="83838" x2="5118" y2="83838"/>
                                        <a14:backgroundMark x1="11417" y1="75253" x2="11417" y2="75253"/>
                                        <a14:backgroundMark x1="7480" y1="70707" x2="7480" y2="70707"/>
                                        <a14:backgroundMark x1="7480" y1="62121" x2="7480" y2="62121"/>
                                        <a14:backgroundMark x1="2362" y1="62121" x2="2362" y2="62121"/>
                                        <a14:backgroundMark x1="66535" y1="93434" x2="66535" y2="93434"/>
                                        <a14:backgroundMark x1="77953" y1="93434" x2="77953" y2="93434"/>
                                        <a14:backgroundMark x1="87008" y1="93434" x2="87008" y2="93434"/>
                                        <a14:backgroundMark x1="92126" y1="93434" x2="92126" y2="93434"/>
                                        <a14:backgroundMark x1="97244" y1="90404" x2="97244" y2="90404"/>
                                        <a14:backgroundMark x1="92126" y1="75253" x2="92126" y2="75253"/>
                                        <a14:backgroundMark x1="90551" y1="68687" x2="90551" y2="68687"/>
                                        <a14:backgroundMark x1="95669" y1="59091" x2="95669" y2="59091"/>
                                        <a14:backgroundMark x1="98425" y1="67172" x2="98425" y2="67172"/>
                                        <a14:backgroundMark x1="98425" y1="80303" x2="98425" y2="80303"/>
                                        <a14:backgroundMark x1="93307" y1="40909" x2="93307" y2="40909"/>
                                        <a14:backgroundMark x1="88189" y1="34343" x2="88189" y2="34343"/>
                                        <a14:backgroundMark x1="87008" y1="60606" x2="87008" y2="60606"/>
                                        <a14:backgroundMark x1="76772" y1="62121" x2="76772" y2="62121"/>
                                        <a14:backgroundMark x1="67717" y1="64141" x2="67717" y2="64141"/>
                                        <a14:backgroundMark x1="67717" y1="72222" x2="67717" y2="72222"/>
                                        <a14:backgroundMark x1="67717" y1="85354" x2="67717" y2="85354"/>
                                        <a14:backgroundMark x1="72835" y1="85354" x2="72835" y2="85354"/>
                                        <a14:backgroundMark x1="58661" y1="94949" x2="58661" y2="94949"/>
                                        <a14:backgroundMark x1="52362" y1="94949" x2="52362" y2="94949"/>
                                        <a14:backgroundMark x1="46063" y1="96970" x2="46063" y2="96970"/>
                                        <a14:backgroundMark x1="44882" y1="85354" x2="44882" y2="85354"/>
                                        <a14:backgroundMark x1="44882" y1="81818" x2="44882" y2="81818"/>
                                        <a14:backgroundMark x1="47244" y1="75253" x2="47244" y2="75253"/>
                                        <a14:backgroundMark x1="38189" y1="98485" x2="38189" y2="98485"/>
                                        <a14:backgroundMark x1="30709" y1="96970" x2="30709" y2="96970"/>
                                        <a14:backgroundMark x1="27953" y1="91919" x2="27953" y2="91919"/>
                                        <a14:backgroundMark x1="27953" y1="86869" x2="27953" y2="86869"/>
                                        <a14:backgroundMark x1="29528" y1="77273" x2="29528" y2="77273"/>
                                        <a14:backgroundMark x1="87008" y1="77273" x2="87008" y2="77273"/>
                                      </a14:backgroundRemoval>
                                    </a14:imgEffect>
                                  </a14:imgLayer>
                                </a14:imgProps>
                              </a:ext>
                            </a:extLst>
                          </a:blip>
                          <a:stretch>
                            <a:fillRect/>
                          </a:stretch>
                        </pic:blipFill>
                        <pic:spPr>
                          <a:xfrm>
                            <a:off x="0" y="0"/>
                            <a:ext cx="1233788" cy="961772"/>
                          </a:xfrm>
                          <a:prstGeom prst="rect">
                            <a:avLst/>
                          </a:prstGeom>
                        </pic:spPr>
                      </pic:pic>
                    </a:graphicData>
                  </a:graphic>
                </wp:inline>
              </w:drawing>
            </w:r>
            <w:r>
              <w:rPr>
                <w:rFonts w:ascii="Arial" w:hAnsi="Arial" w:cs="Arial"/>
                <w:b/>
                <w:sz w:val="44"/>
                <w:szCs w:val="44"/>
              </w:rPr>
              <w:t>More</w:t>
            </w:r>
          </w:p>
        </w:tc>
      </w:tr>
      <w:tr w:rsidR="00D712D1" w:rsidTr="004C38EC">
        <w:trPr>
          <w:trHeight w:val="2304"/>
        </w:trPr>
        <w:tc>
          <w:tcPr>
            <w:tcW w:w="3192" w:type="dxa"/>
            <w:vAlign w:val="bottom"/>
          </w:tcPr>
          <w:p w:rsidR="00D712D1" w:rsidRDefault="00D712D1" w:rsidP="004C38EC">
            <w:pPr>
              <w:jc w:val="center"/>
              <w:rPr>
                <w:rFonts w:ascii="Arial" w:hAnsi="Arial" w:cs="Arial"/>
                <w:b/>
                <w:sz w:val="44"/>
                <w:szCs w:val="44"/>
              </w:rPr>
            </w:pPr>
            <w:r>
              <w:rPr>
                <w:noProof/>
              </w:rPr>
              <w:drawing>
                <wp:inline distT="0" distB="0" distL="0" distR="0">
                  <wp:extent cx="1235034" cy="962743"/>
                  <wp:effectExtent l="0" t="0" r="381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backgroundRemoval t="0" b="100000" l="0" r="100000">
                                        <a14:backgroundMark x1="20472" y1="96970" x2="20472" y2="96970"/>
                                        <a14:backgroundMark x1="94882" y1="19697" x2="94882" y2="19697"/>
                                        <a14:backgroundMark x1="93701" y1="13131" x2="93701" y2="13131"/>
                                        <a14:backgroundMark x1="87008" y1="6566" x2="87008" y2="6566"/>
                                        <a14:backgroundMark x1="81890" y1="10101" x2="81890" y2="10101"/>
                                        <a14:backgroundMark x1="83465" y1="5051" x2="83465" y2="5051"/>
                                        <a14:backgroundMark x1="94882" y1="29798" x2="94882" y2="29798"/>
                                        <a14:backgroundMark x1="88583" y1="21212" x2="88583" y2="21212"/>
                                        <a14:backgroundMark x1="74409" y1="10101" x2="74409" y2="10101"/>
                                        <a14:backgroundMark x1="65354" y1="10101" x2="65354" y2="10101"/>
                                        <a14:backgroundMark x1="59055" y1="8081" x2="59055" y2="8081"/>
                                        <a14:backgroundMark x1="47244" y1="5051" x2="47244" y2="5051"/>
                                        <a14:backgroundMark x1="71654" y1="1515" x2="71654" y2="1515"/>
                                        <a14:backgroundMark x1="46063" y1="5051" x2="33071" y2="5051"/>
                                        <a14:backgroundMark x1="34646" y1="5051" x2="34646" y2="5051"/>
                                        <a14:backgroundMark x1="30709" y1="5051" x2="30709" y2="5051"/>
                                        <a14:backgroundMark x1="21654" y1="5051" x2="21654" y2="5051"/>
                                        <a14:backgroundMark x1="16535" y1="5051" x2="16535" y2="5051"/>
                                        <a14:backgroundMark x1="10236" y1="5051" x2="10236" y2="5051"/>
                                        <a14:backgroundMark x1="6299" y1="11616" x2="6299" y2="11616"/>
                                        <a14:backgroundMark x1="15354" y1="18182" x2="15354" y2="18182"/>
                                        <a14:backgroundMark x1="5118" y1="22727" x2="5118" y2="22727"/>
                                        <a14:backgroundMark x1="5118" y1="34343" x2="5118" y2="34343"/>
                                        <a14:backgroundMark x1="9055" y1="40909" x2="9055" y2="40909"/>
                                        <a14:backgroundMark x1="3937" y1="47475" x2="3937" y2="47475"/>
                                        <a14:backgroundMark x1="11417" y1="52525" x2="11417" y2="52525"/>
                                        <a14:backgroundMark x1="16535" y1="60606" x2="16535" y2="60606"/>
                                        <a14:backgroundMark x1="16535" y1="72222" x2="16535" y2="72222"/>
                                        <a14:backgroundMark x1="21654" y1="78788" x2="21654" y2="78788"/>
                                        <a14:backgroundMark x1="19291" y1="90404" x2="19291" y2="90404"/>
                                        <a14:backgroundMark x1="7480" y1="88384" x2="7480" y2="88384"/>
                                        <a14:backgroundMark x1="6299" y1="96970" x2="6299" y2="96970"/>
                                        <a14:backgroundMark x1="1181" y1="86869" x2="1181" y2="86869"/>
                                        <a14:backgroundMark x1="5118" y1="83838" x2="5118" y2="83838"/>
                                        <a14:backgroundMark x1="11417" y1="75253" x2="11417" y2="75253"/>
                                        <a14:backgroundMark x1="7480" y1="70707" x2="7480" y2="70707"/>
                                        <a14:backgroundMark x1="7480" y1="62121" x2="7480" y2="62121"/>
                                        <a14:backgroundMark x1="2362" y1="62121" x2="2362" y2="62121"/>
                                        <a14:backgroundMark x1="66535" y1="93434" x2="66535" y2="93434"/>
                                        <a14:backgroundMark x1="77953" y1="93434" x2="77953" y2="93434"/>
                                        <a14:backgroundMark x1="87008" y1="93434" x2="87008" y2="93434"/>
                                        <a14:backgroundMark x1="92126" y1="93434" x2="92126" y2="93434"/>
                                        <a14:backgroundMark x1="97244" y1="90404" x2="97244" y2="90404"/>
                                        <a14:backgroundMark x1="92126" y1="75253" x2="92126" y2="75253"/>
                                        <a14:backgroundMark x1="90551" y1="68687" x2="90551" y2="68687"/>
                                        <a14:backgroundMark x1="95669" y1="59091" x2="95669" y2="59091"/>
                                        <a14:backgroundMark x1="98425" y1="67172" x2="98425" y2="67172"/>
                                        <a14:backgroundMark x1="98425" y1="80303" x2="98425" y2="80303"/>
                                        <a14:backgroundMark x1="93307" y1="40909" x2="93307" y2="40909"/>
                                        <a14:backgroundMark x1="88189" y1="34343" x2="88189" y2="34343"/>
                                        <a14:backgroundMark x1="87008" y1="60606" x2="87008" y2="60606"/>
                                        <a14:backgroundMark x1="76772" y1="62121" x2="76772" y2="62121"/>
                                        <a14:backgroundMark x1="67717" y1="64141" x2="67717" y2="64141"/>
                                        <a14:backgroundMark x1="67717" y1="72222" x2="67717" y2="72222"/>
                                        <a14:backgroundMark x1="67717" y1="85354" x2="67717" y2="85354"/>
                                        <a14:backgroundMark x1="72835" y1="85354" x2="72835" y2="85354"/>
                                        <a14:backgroundMark x1="58661" y1="94949" x2="58661" y2="94949"/>
                                        <a14:backgroundMark x1="52362" y1="94949" x2="52362" y2="94949"/>
                                        <a14:backgroundMark x1="46063" y1="96970" x2="46063" y2="96970"/>
                                        <a14:backgroundMark x1="44882" y1="85354" x2="44882" y2="85354"/>
                                        <a14:backgroundMark x1="44882" y1="81818" x2="44882" y2="81818"/>
                                        <a14:backgroundMark x1="47244" y1="75253" x2="47244" y2="75253"/>
                                        <a14:backgroundMark x1="38189" y1="98485" x2="38189" y2="98485"/>
                                        <a14:backgroundMark x1="30709" y1="96970" x2="30709" y2="96970"/>
                                        <a14:backgroundMark x1="27953" y1="91919" x2="27953" y2="91919"/>
                                        <a14:backgroundMark x1="27953" y1="86869" x2="27953" y2="86869"/>
                                        <a14:backgroundMark x1="29528" y1="77273" x2="29528" y2="77273"/>
                                        <a14:backgroundMark x1="87008" y1="77273" x2="87008" y2="77273"/>
                                      </a14:backgroundRemoval>
                                    </a14:imgEffect>
                                  </a14:imgLayer>
                                </a14:imgProps>
                              </a:ext>
                            </a:extLst>
                          </a:blip>
                          <a:stretch>
                            <a:fillRect/>
                          </a:stretch>
                        </pic:blipFill>
                        <pic:spPr>
                          <a:xfrm>
                            <a:off x="0" y="0"/>
                            <a:ext cx="1233788" cy="961772"/>
                          </a:xfrm>
                          <a:prstGeom prst="rect">
                            <a:avLst/>
                          </a:prstGeom>
                        </pic:spPr>
                      </pic:pic>
                    </a:graphicData>
                  </a:graphic>
                </wp:inline>
              </w:drawing>
            </w:r>
            <w:r>
              <w:rPr>
                <w:rFonts w:ascii="Arial" w:hAnsi="Arial" w:cs="Arial"/>
                <w:b/>
                <w:sz w:val="44"/>
                <w:szCs w:val="44"/>
              </w:rPr>
              <w:t>More</w:t>
            </w:r>
          </w:p>
        </w:tc>
        <w:tc>
          <w:tcPr>
            <w:tcW w:w="3192" w:type="dxa"/>
            <w:vAlign w:val="bottom"/>
          </w:tcPr>
          <w:p w:rsidR="00D712D1" w:rsidRDefault="00D712D1" w:rsidP="004C38EC">
            <w:pPr>
              <w:jc w:val="center"/>
              <w:rPr>
                <w:rFonts w:ascii="Arial" w:hAnsi="Arial" w:cs="Arial"/>
                <w:b/>
                <w:sz w:val="44"/>
                <w:szCs w:val="44"/>
              </w:rPr>
            </w:pPr>
            <w:r>
              <w:rPr>
                <w:noProof/>
              </w:rPr>
              <w:drawing>
                <wp:inline distT="0" distB="0" distL="0" distR="0">
                  <wp:extent cx="1235034" cy="962743"/>
                  <wp:effectExtent l="0" t="0" r="381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backgroundRemoval t="0" b="100000" l="0" r="100000">
                                        <a14:backgroundMark x1="20472" y1="96970" x2="20472" y2="96970"/>
                                        <a14:backgroundMark x1="94882" y1="19697" x2="94882" y2="19697"/>
                                        <a14:backgroundMark x1="93701" y1="13131" x2="93701" y2="13131"/>
                                        <a14:backgroundMark x1="87008" y1="6566" x2="87008" y2="6566"/>
                                        <a14:backgroundMark x1="81890" y1="10101" x2="81890" y2="10101"/>
                                        <a14:backgroundMark x1="83465" y1="5051" x2="83465" y2="5051"/>
                                        <a14:backgroundMark x1="94882" y1="29798" x2="94882" y2="29798"/>
                                        <a14:backgroundMark x1="88583" y1="21212" x2="88583" y2="21212"/>
                                        <a14:backgroundMark x1="74409" y1="10101" x2="74409" y2="10101"/>
                                        <a14:backgroundMark x1="65354" y1="10101" x2="65354" y2="10101"/>
                                        <a14:backgroundMark x1="59055" y1="8081" x2="59055" y2="8081"/>
                                        <a14:backgroundMark x1="47244" y1="5051" x2="47244" y2="5051"/>
                                        <a14:backgroundMark x1="71654" y1="1515" x2="71654" y2="1515"/>
                                        <a14:backgroundMark x1="46063" y1="5051" x2="33071" y2="5051"/>
                                        <a14:backgroundMark x1="34646" y1="5051" x2="34646" y2="5051"/>
                                        <a14:backgroundMark x1="30709" y1="5051" x2="30709" y2="5051"/>
                                        <a14:backgroundMark x1="21654" y1="5051" x2="21654" y2="5051"/>
                                        <a14:backgroundMark x1="16535" y1="5051" x2="16535" y2="5051"/>
                                        <a14:backgroundMark x1="10236" y1="5051" x2="10236" y2="5051"/>
                                        <a14:backgroundMark x1="6299" y1="11616" x2="6299" y2="11616"/>
                                        <a14:backgroundMark x1="15354" y1="18182" x2="15354" y2="18182"/>
                                        <a14:backgroundMark x1="5118" y1="22727" x2="5118" y2="22727"/>
                                        <a14:backgroundMark x1="5118" y1="34343" x2="5118" y2="34343"/>
                                        <a14:backgroundMark x1="9055" y1="40909" x2="9055" y2="40909"/>
                                        <a14:backgroundMark x1="3937" y1="47475" x2="3937" y2="47475"/>
                                        <a14:backgroundMark x1="11417" y1="52525" x2="11417" y2="52525"/>
                                        <a14:backgroundMark x1="16535" y1="60606" x2="16535" y2="60606"/>
                                        <a14:backgroundMark x1="16535" y1="72222" x2="16535" y2="72222"/>
                                        <a14:backgroundMark x1="21654" y1="78788" x2="21654" y2="78788"/>
                                        <a14:backgroundMark x1="19291" y1="90404" x2="19291" y2="90404"/>
                                        <a14:backgroundMark x1="7480" y1="88384" x2="7480" y2="88384"/>
                                        <a14:backgroundMark x1="6299" y1="96970" x2="6299" y2="96970"/>
                                        <a14:backgroundMark x1="1181" y1="86869" x2="1181" y2="86869"/>
                                        <a14:backgroundMark x1="5118" y1="83838" x2="5118" y2="83838"/>
                                        <a14:backgroundMark x1="11417" y1="75253" x2="11417" y2="75253"/>
                                        <a14:backgroundMark x1="7480" y1="70707" x2="7480" y2="70707"/>
                                        <a14:backgroundMark x1="7480" y1="62121" x2="7480" y2="62121"/>
                                        <a14:backgroundMark x1="2362" y1="62121" x2="2362" y2="62121"/>
                                        <a14:backgroundMark x1="66535" y1="93434" x2="66535" y2="93434"/>
                                        <a14:backgroundMark x1="77953" y1="93434" x2="77953" y2="93434"/>
                                        <a14:backgroundMark x1="87008" y1="93434" x2="87008" y2="93434"/>
                                        <a14:backgroundMark x1="92126" y1="93434" x2="92126" y2="93434"/>
                                        <a14:backgroundMark x1="97244" y1="90404" x2="97244" y2="90404"/>
                                        <a14:backgroundMark x1="92126" y1="75253" x2="92126" y2="75253"/>
                                        <a14:backgroundMark x1="90551" y1="68687" x2="90551" y2="68687"/>
                                        <a14:backgroundMark x1="95669" y1="59091" x2="95669" y2="59091"/>
                                        <a14:backgroundMark x1="98425" y1="67172" x2="98425" y2="67172"/>
                                        <a14:backgroundMark x1="98425" y1="80303" x2="98425" y2="80303"/>
                                        <a14:backgroundMark x1="93307" y1="40909" x2="93307" y2="40909"/>
                                        <a14:backgroundMark x1="88189" y1="34343" x2="88189" y2="34343"/>
                                        <a14:backgroundMark x1="87008" y1="60606" x2="87008" y2="60606"/>
                                        <a14:backgroundMark x1="76772" y1="62121" x2="76772" y2="62121"/>
                                        <a14:backgroundMark x1="67717" y1="64141" x2="67717" y2="64141"/>
                                        <a14:backgroundMark x1="67717" y1="72222" x2="67717" y2="72222"/>
                                        <a14:backgroundMark x1="67717" y1="85354" x2="67717" y2="85354"/>
                                        <a14:backgroundMark x1="72835" y1="85354" x2="72835" y2="85354"/>
                                        <a14:backgroundMark x1="58661" y1="94949" x2="58661" y2="94949"/>
                                        <a14:backgroundMark x1="52362" y1="94949" x2="52362" y2="94949"/>
                                        <a14:backgroundMark x1="46063" y1="96970" x2="46063" y2="96970"/>
                                        <a14:backgroundMark x1="44882" y1="85354" x2="44882" y2="85354"/>
                                        <a14:backgroundMark x1="44882" y1="81818" x2="44882" y2="81818"/>
                                        <a14:backgroundMark x1="47244" y1="75253" x2="47244" y2="75253"/>
                                        <a14:backgroundMark x1="38189" y1="98485" x2="38189" y2="98485"/>
                                        <a14:backgroundMark x1="30709" y1="96970" x2="30709" y2="96970"/>
                                        <a14:backgroundMark x1="27953" y1="91919" x2="27953" y2="91919"/>
                                        <a14:backgroundMark x1="27953" y1="86869" x2="27953" y2="86869"/>
                                        <a14:backgroundMark x1="29528" y1="77273" x2="29528" y2="77273"/>
                                        <a14:backgroundMark x1="87008" y1="77273" x2="87008" y2="77273"/>
                                      </a14:backgroundRemoval>
                                    </a14:imgEffect>
                                  </a14:imgLayer>
                                </a14:imgProps>
                              </a:ext>
                            </a:extLst>
                          </a:blip>
                          <a:stretch>
                            <a:fillRect/>
                          </a:stretch>
                        </pic:blipFill>
                        <pic:spPr>
                          <a:xfrm>
                            <a:off x="0" y="0"/>
                            <a:ext cx="1233788" cy="961772"/>
                          </a:xfrm>
                          <a:prstGeom prst="rect">
                            <a:avLst/>
                          </a:prstGeom>
                        </pic:spPr>
                      </pic:pic>
                    </a:graphicData>
                  </a:graphic>
                </wp:inline>
              </w:drawing>
            </w:r>
            <w:r>
              <w:rPr>
                <w:rFonts w:ascii="Arial" w:hAnsi="Arial" w:cs="Arial"/>
                <w:b/>
                <w:sz w:val="44"/>
                <w:szCs w:val="44"/>
              </w:rPr>
              <w:t>More</w:t>
            </w:r>
          </w:p>
        </w:tc>
        <w:tc>
          <w:tcPr>
            <w:tcW w:w="3192" w:type="dxa"/>
            <w:vAlign w:val="bottom"/>
          </w:tcPr>
          <w:p w:rsidR="00D712D1" w:rsidRDefault="00D712D1" w:rsidP="004C38EC">
            <w:pPr>
              <w:jc w:val="center"/>
              <w:rPr>
                <w:rFonts w:ascii="Arial" w:hAnsi="Arial" w:cs="Arial"/>
                <w:b/>
                <w:sz w:val="44"/>
                <w:szCs w:val="44"/>
              </w:rPr>
            </w:pPr>
            <w:r>
              <w:rPr>
                <w:noProof/>
              </w:rPr>
              <w:drawing>
                <wp:inline distT="0" distB="0" distL="0" distR="0">
                  <wp:extent cx="1235034" cy="962743"/>
                  <wp:effectExtent l="0" t="0" r="381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backgroundRemoval t="0" b="100000" l="0" r="100000">
                                        <a14:backgroundMark x1="20472" y1="96970" x2="20472" y2="96970"/>
                                        <a14:backgroundMark x1="94882" y1="19697" x2="94882" y2="19697"/>
                                        <a14:backgroundMark x1="93701" y1="13131" x2="93701" y2="13131"/>
                                        <a14:backgroundMark x1="87008" y1="6566" x2="87008" y2="6566"/>
                                        <a14:backgroundMark x1="81890" y1="10101" x2="81890" y2="10101"/>
                                        <a14:backgroundMark x1="83465" y1="5051" x2="83465" y2="5051"/>
                                        <a14:backgroundMark x1="94882" y1="29798" x2="94882" y2="29798"/>
                                        <a14:backgroundMark x1="88583" y1="21212" x2="88583" y2="21212"/>
                                        <a14:backgroundMark x1="74409" y1="10101" x2="74409" y2="10101"/>
                                        <a14:backgroundMark x1="65354" y1="10101" x2="65354" y2="10101"/>
                                        <a14:backgroundMark x1="59055" y1="8081" x2="59055" y2="8081"/>
                                        <a14:backgroundMark x1="47244" y1="5051" x2="47244" y2="5051"/>
                                        <a14:backgroundMark x1="71654" y1="1515" x2="71654" y2="1515"/>
                                        <a14:backgroundMark x1="46063" y1="5051" x2="33071" y2="5051"/>
                                        <a14:backgroundMark x1="34646" y1="5051" x2="34646" y2="5051"/>
                                        <a14:backgroundMark x1="30709" y1="5051" x2="30709" y2="5051"/>
                                        <a14:backgroundMark x1="21654" y1="5051" x2="21654" y2="5051"/>
                                        <a14:backgroundMark x1="16535" y1="5051" x2="16535" y2="5051"/>
                                        <a14:backgroundMark x1="10236" y1="5051" x2="10236" y2="5051"/>
                                        <a14:backgroundMark x1="6299" y1="11616" x2="6299" y2="11616"/>
                                        <a14:backgroundMark x1="15354" y1="18182" x2="15354" y2="18182"/>
                                        <a14:backgroundMark x1="5118" y1="22727" x2="5118" y2="22727"/>
                                        <a14:backgroundMark x1="5118" y1="34343" x2="5118" y2="34343"/>
                                        <a14:backgroundMark x1="9055" y1="40909" x2="9055" y2="40909"/>
                                        <a14:backgroundMark x1="3937" y1="47475" x2="3937" y2="47475"/>
                                        <a14:backgroundMark x1="11417" y1="52525" x2="11417" y2="52525"/>
                                        <a14:backgroundMark x1="16535" y1="60606" x2="16535" y2="60606"/>
                                        <a14:backgroundMark x1="16535" y1="72222" x2="16535" y2="72222"/>
                                        <a14:backgroundMark x1="21654" y1="78788" x2="21654" y2="78788"/>
                                        <a14:backgroundMark x1="19291" y1="90404" x2="19291" y2="90404"/>
                                        <a14:backgroundMark x1="7480" y1="88384" x2="7480" y2="88384"/>
                                        <a14:backgroundMark x1="6299" y1="96970" x2="6299" y2="96970"/>
                                        <a14:backgroundMark x1="1181" y1="86869" x2="1181" y2="86869"/>
                                        <a14:backgroundMark x1="5118" y1="83838" x2="5118" y2="83838"/>
                                        <a14:backgroundMark x1="11417" y1="75253" x2="11417" y2="75253"/>
                                        <a14:backgroundMark x1="7480" y1="70707" x2="7480" y2="70707"/>
                                        <a14:backgroundMark x1="7480" y1="62121" x2="7480" y2="62121"/>
                                        <a14:backgroundMark x1="2362" y1="62121" x2="2362" y2="62121"/>
                                        <a14:backgroundMark x1="66535" y1="93434" x2="66535" y2="93434"/>
                                        <a14:backgroundMark x1="77953" y1="93434" x2="77953" y2="93434"/>
                                        <a14:backgroundMark x1="87008" y1="93434" x2="87008" y2="93434"/>
                                        <a14:backgroundMark x1="92126" y1="93434" x2="92126" y2="93434"/>
                                        <a14:backgroundMark x1="97244" y1="90404" x2="97244" y2="90404"/>
                                        <a14:backgroundMark x1="92126" y1="75253" x2="92126" y2="75253"/>
                                        <a14:backgroundMark x1="90551" y1="68687" x2="90551" y2="68687"/>
                                        <a14:backgroundMark x1="95669" y1="59091" x2="95669" y2="59091"/>
                                        <a14:backgroundMark x1="98425" y1="67172" x2="98425" y2="67172"/>
                                        <a14:backgroundMark x1="98425" y1="80303" x2="98425" y2="80303"/>
                                        <a14:backgroundMark x1="93307" y1="40909" x2="93307" y2="40909"/>
                                        <a14:backgroundMark x1="88189" y1="34343" x2="88189" y2="34343"/>
                                        <a14:backgroundMark x1="87008" y1="60606" x2="87008" y2="60606"/>
                                        <a14:backgroundMark x1="76772" y1="62121" x2="76772" y2="62121"/>
                                        <a14:backgroundMark x1="67717" y1="64141" x2="67717" y2="64141"/>
                                        <a14:backgroundMark x1="67717" y1="72222" x2="67717" y2="72222"/>
                                        <a14:backgroundMark x1="67717" y1="85354" x2="67717" y2="85354"/>
                                        <a14:backgroundMark x1="72835" y1="85354" x2="72835" y2="85354"/>
                                        <a14:backgroundMark x1="58661" y1="94949" x2="58661" y2="94949"/>
                                        <a14:backgroundMark x1="52362" y1="94949" x2="52362" y2="94949"/>
                                        <a14:backgroundMark x1="46063" y1="96970" x2="46063" y2="96970"/>
                                        <a14:backgroundMark x1="44882" y1="85354" x2="44882" y2="85354"/>
                                        <a14:backgroundMark x1="44882" y1="81818" x2="44882" y2="81818"/>
                                        <a14:backgroundMark x1="47244" y1="75253" x2="47244" y2="75253"/>
                                        <a14:backgroundMark x1="38189" y1="98485" x2="38189" y2="98485"/>
                                        <a14:backgroundMark x1="30709" y1="96970" x2="30709" y2="96970"/>
                                        <a14:backgroundMark x1="27953" y1="91919" x2="27953" y2="91919"/>
                                        <a14:backgroundMark x1="27953" y1="86869" x2="27953" y2="86869"/>
                                        <a14:backgroundMark x1="29528" y1="77273" x2="29528" y2="77273"/>
                                        <a14:backgroundMark x1="87008" y1="77273" x2="87008" y2="77273"/>
                                      </a14:backgroundRemoval>
                                    </a14:imgEffect>
                                  </a14:imgLayer>
                                </a14:imgProps>
                              </a:ext>
                            </a:extLst>
                          </a:blip>
                          <a:stretch>
                            <a:fillRect/>
                          </a:stretch>
                        </pic:blipFill>
                        <pic:spPr>
                          <a:xfrm>
                            <a:off x="0" y="0"/>
                            <a:ext cx="1233788" cy="961772"/>
                          </a:xfrm>
                          <a:prstGeom prst="rect">
                            <a:avLst/>
                          </a:prstGeom>
                        </pic:spPr>
                      </pic:pic>
                    </a:graphicData>
                  </a:graphic>
                </wp:inline>
              </w:drawing>
            </w:r>
            <w:r>
              <w:rPr>
                <w:rFonts w:ascii="Arial" w:hAnsi="Arial" w:cs="Arial"/>
                <w:b/>
                <w:sz w:val="44"/>
                <w:szCs w:val="44"/>
              </w:rPr>
              <w:t>More</w:t>
            </w:r>
          </w:p>
        </w:tc>
      </w:tr>
      <w:tr w:rsidR="00D712D1" w:rsidTr="004C38EC">
        <w:trPr>
          <w:trHeight w:val="2304"/>
        </w:trPr>
        <w:tc>
          <w:tcPr>
            <w:tcW w:w="3192" w:type="dxa"/>
            <w:vAlign w:val="bottom"/>
          </w:tcPr>
          <w:p w:rsidR="00D712D1" w:rsidRDefault="00D712D1" w:rsidP="004C38EC">
            <w:pPr>
              <w:jc w:val="center"/>
              <w:rPr>
                <w:rFonts w:ascii="Arial" w:hAnsi="Arial" w:cs="Arial"/>
                <w:b/>
                <w:sz w:val="44"/>
                <w:szCs w:val="44"/>
              </w:rPr>
            </w:pPr>
            <w:r>
              <w:rPr>
                <w:noProof/>
              </w:rPr>
              <w:drawing>
                <wp:inline distT="0" distB="0" distL="0" distR="0">
                  <wp:extent cx="1235034" cy="962743"/>
                  <wp:effectExtent l="0" t="0" r="381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backgroundRemoval t="0" b="100000" l="0" r="100000">
                                        <a14:backgroundMark x1="20472" y1="96970" x2="20472" y2="96970"/>
                                        <a14:backgroundMark x1="94882" y1="19697" x2="94882" y2="19697"/>
                                        <a14:backgroundMark x1="93701" y1="13131" x2="93701" y2="13131"/>
                                        <a14:backgroundMark x1="87008" y1="6566" x2="87008" y2="6566"/>
                                        <a14:backgroundMark x1="81890" y1="10101" x2="81890" y2="10101"/>
                                        <a14:backgroundMark x1="83465" y1="5051" x2="83465" y2="5051"/>
                                        <a14:backgroundMark x1="94882" y1="29798" x2="94882" y2="29798"/>
                                        <a14:backgroundMark x1="88583" y1="21212" x2="88583" y2="21212"/>
                                        <a14:backgroundMark x1="74409" y1="10101" x2="74409" y2="10101"/>
                                        <a14:backgroundMark x1="65354" y1="10101" x2="65354" y2="10101"/>
                                        <a14:backgroundMark x1="59055" y1="8081" x2="59055" y2="8081"/>
                                        <a14:backgroundMark x1="47244" y1="5051" x2="47244" y2="5051"/>
                                        <a14:backgroundMark x1="71654" y1="1515" x2="71654" y2="1515"/>
                                        <a14:backgroundMark x1="46063" y1="5051" x2="33071" y2="5051"/>
                                        <a14:backgroundMark x1="34646" y1="5051" x2="34646" y2="5051"/>
                                        <a14:backgroundMark x1="30709" y1="5051" x2="30709" y2="5051"/>
                                        <a14:backgroundMark x1="21654" y1="5051" x2="21654" y2="5051"/>
                                        <a14:backgroundMark x1="16535" y1="5051" x2="16535" y2="5051"/>
                                        <a14:backgroundMark x1="10236" y1="5051" x2="10236" y2="5051"/>
                                        <a14:backgroundMark x1="6299" y1="11616" x2="6299" y2="11616"/>
                                        <a14:backgroundMark x1="15354" y1="18182" x2="15354" y2="18182"/>
                                        <a14:backgroundMark x1="5118" y1="22727" x2="5118" y2="22727"/>
                                        <a14:backgroundMark x1="5118" y1="34343" x2="5118" y2="34343"/>
                                        <a14:backgroundMark x1="9055" y1="40909" x2="9055" y2="40909"/>
                                        <a14:backgroundMark x1="3937" y1="47475" x2="3937" y2="47475"/>
                                        <a14:backgroundMark x1="11417" y1="52525" x2="11417" y2="52525"/>
                                        <a14:backgroundMark x1="16535" y1="60606" x2="16535" y2="60606"/>
                                        <a14:backgroundMark x1="16535" y1="72222" x2="16535" y2="72222"/>
                                        <a14:backgroundMark x1="21654" y1="78788" x2="21654" y2="78788"/>
                                        <a14:backgroundMark x1="19291" y1="90404" x2="19291" y2="90404"/>
                                        <a14:backgroundMark x1="7480" y1="88384" x2="7480" y2="88384"/>
                                        <a14:backgroundMark x1="6299" y1="96970" x2="6299" y2="96970"/>
                                        <a14:backgroundMark x1="1181" y1="86869" x2="1181" y2="86869"/>
                                        <a14:backgroundMark x1="5118" y1="83838" x2="5118" y2="83838"/>
                                        <a14:backgroundMark x1="11417" y1="75253" x2="11417" y2="75253"/>
                                        <a14:backgroundMark x1="7480" y1="70707" x2="7480" y2="70707"/>
                                        <a14:backgroundMark x1="7480" y1="62121" x2="7480" y2="62121"/>
                                        <a14:backgroundMark x1="2362" y1="62121" x2="2362" y2="62121"/>
                                        <a14:backgroundMark x1="66535" y1="93434" x2="66535" y2="93434"/>
                                        <a14:backgroundMark x1="77953" y1="93434" x2="77953" y2="93434"/>
                                        <a14:backgroundMark x1="87008" y1="93434" x2="87008" y2="93434"/>
                                        <a14:backgroundMark x1="92126" y1="93434" x2="92126" y2="93434"/>
                                        <a14:backgroundMark x1="97244" y1="90404" x2="97244" y2="90404"/>
                                        <a14:backgroundMark x1="92126" y1="75253" x2="92126" y2="75253"/>
                                        <a14:backgroundMark x1="90551" y1="68687" x2="90551" y2="68687"/>
                                        <a14:backgroundMark x1="95669" y1="59091" x2="95669" y2="59091"/>
                                        <a14:backgroundMark x1="98425" y1="67172" x2="98425" y2="67172"/>
                                        <a14:backgroundMark x1="98425" y1="80303" x2="98425" y2="80303"/>
                                        <a14:backgroundMark x1="93307" y1="40909" x2="93307" y2="40909"/>
                                        <a14:backgroundMark x1="88189" y1="34343" x2="88189" y2="34343"/>
                                        <a14:backgroundMark x1="87008" y1="60606" x2="87008" y2="60606"/>
                                        <a14:backgroundMark x1="76772" y1="62121" x2="76772" y2="62121"/>
                                        <a14:backgroundMark x1="67717" y1="64141" x2="67717" y2="64141"/>
                                        <a14:backgroundMark x1="67717" y1="72222" x2="67717" y2="72222"/>
                                        <a14:backgroundMark x1="67717" y1="85354" x2="67717" y2="85354"/>
                                        <a14:backgroundMark x1="72835" y1="85354" x2="72835" y2="85354"/>
                                        <a14:backgroundMark x1="58661" y1="94949" x2="58661" y2="94949"/>
                                        <a14:backgroundMark x1="52362" y1="94949" x2="52362" y2="94949"/>
                                        <a14:backgroundMark x1="46063" y1="96970" x2="46063" y2="96970"/>
                                        <a14:backgroundMark x1="44882" y1="85354" x2="44882" y2="85354"/>
                                        <a14:backgroundMark x1="44882" y1="81818" x2="44882" y2="81818"/>
                                        <a14:backgroundMark x1="47244" y1="75253" x2="47244" y2="75253"/>
                                        <a14:backgroundMark x1="38189" y1="98485" x2="38189" y2="98485"/>
                                        <a14:backgroundMark x1="30709" y1="96970" x2="30709" y2="96970"/>
                                        <a14:backgroundMark x1="27953" y1="91919" x2="27953" y2="91919"/>
                                        <a14:backgroundMark x1="27953" y1="86869" x2="27953" y2="86869"/>
                                        <a14:backgroundMark x1="29528" y1="77273" x2="29528" y2="77273"/>
                                        <a14:backgroundMark x1="87008" y1="77273" x2="87008" y2="77273"/>
                                      </a14:backgroundRemoval>
                                    </a14:imgEffect>
                                  </a14:imgLayer>
                                </a14:imgProps>
                              </a:ext>
                            </a:extLst>
                          </a:blip>
                          <a:stretch>
                            <a:fillRect/>
                          </a:stretch>
                        </pic:blipFill>
                        <pic:spPr>
                          <a:xfrm>
                            <a:off x="0" y="0"/>
                            <a:ext cx="1233788" cy="961772"/>
                          </a:xfrm>
                          <a:prstGeom prst="rect">
                            <a:avLst/>
                          </a:prstGeom>
                        </pic:spPr>
                      </pic:pic>
                    </a:graphicData>
                  </a:graphic>
                </wp:inline>
              </w:drawing>
            </w:r>
            <w:r>
              <w:rPr>
                <w:rFonts w:ascii="Arial" w:hAnsi="Arial" w:cs="Arial"/>
                <w:b/>
                <w:sz w:val="44"/>
                <w:szCs w:val="44"/>
              </w:rPr>
              <w:t>More</w:t>
            </w:r>
          </w:p>
        </w:tc>
        <w:tc>
          <w:tcPr>
            <w:tcW w:w="3192" w:type="dxa"/>
            <w:vAlign w:val="bottom"/>
          </w:tcPr>
          <w:p w:rsidR="00D712D1" w:rsidRDefault="00D712D1" w:rsidP="004C38EC">
            <w:pPr>
              <w:jc w:val="center"/>
              <w:rPr>
                <w:rFonts w:ascii="Arial" w:hAnsi="Arial" w:cs="Arial"/>
                <w:b/>
                <w:sz w:val="44"/>
                <w:szCs w:val="44"/>
              </w:rPr>
            </w:pPr>
            <w:r>
              <w:rPr>
                <w:noProof/>
              </w:rPr>
              <w:drawing>
                <wp:inline distT="0" distB="0" distL="0" distR="0">
                  <wp:extent cx="1235034" cy="962743"/>
                  <wp:effectExtent l="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backgroundRemoval t="0" b="100000" l="0" r="100000">
                                        <a14:backgroundMark x1="20472" y1="96970" x2="20472" y2="96970"/>
                                        <a14:backgroundMark x1="94882" y1="19697" x2="94882" y2="19697"/>
                                        <a14:backgroundMark x1="93701" y1="13131" x2="93701" y2="13131"/>
                                        <a14:backgroundMark x1="87008" y1="6566" x2="87008" y2="6566"/>
                                        <a14:backgroundMark x1="81890" y1="10101" x2="81890" y2="10101"/>
                                        <a14:backgroundMark x1="83465" y1="5051" x2="83465" y2="5051"/>
                                        <a14:backgroundMark x1="94882" y1="29798" x2="94882" y2="29798"/>
                                        <a14:backgroundMark x1="88583" y1="21212" x2="88583" y2="21212"/>
                                        <a14:backgroundMark x1="74409" y1="10101" x2="74409" y2="10101"/>
                                        <a14:backgroundMark x1="65354" y1="10101" x2="65354" y2="10101"/>
                                        <a14:backgroundMark x1="59055" y1="8081" x2="59055" y2="8081"/>
                                        <a14:backgroundMark x1="47244" y1="5051" x2="47244" y2="5051"/>
                                        <a14:backgroundMark x1="71654" y1="1515" x2="71654" y2="1515"/>
                                        <a14:backgroundMark x1="46063" y1="5051" x2="33071" y2="5051"/>
                                        <a14:backgroundMark x1="34646" y1="5051" x2="34646" y2="5051"/>
                                        <a14:backgroundMark x1="30709" y1="5051" x2="30709" y2="5051"/>
                                        <a14:backgroundMark x1="21654" y1="5051" x2="21654" y2="5051"/>
                                        <a14:backgroundMark x1="16535" y1="5051" x2="16535" y2="5051"/>
                                        <a14:backgroundMark x1="10236" y1="5051" x2="10236" y2="5051"/>
                                        <a14:backgroundMark x1="6299" y1="11616" x2="6299" y2="11616"/>
                                        <a14:backgroundMark x1="15354" y1="18182" x2="15354" y2="18182"/>
                                        <a14:backgroundMark x1="5118" y1="22727" x2="5118" y2="22727"/>
                                        <a14:backgroundMark x1="5118" y1="34343" x2="5118" y2="34343"/>
                                        <a14:backgroundMark x1="9055" y1="40909" x2="9055" y2="40909"/>
                                        <a14:backgroundMark x1="3937" y1="47475" x2="3937" y2="47475"/>
                                        <a14:backgroundMark x1="11417" y1="52525" x2="11417" y2="52525"/>
                                        <a14:backgroundMark x1="16535" y1="60606" x2="16535" y2="60606"/>
                                        <a14:backgroundMark x1="16535" y1="72222" x2="16535" y2="72222"/>
                                        <a14:backgroundMark x1="21654" y1="78788" x2="21654" y2="78788"/>
                                        <a14:backgroundMark x1="19291" y1="90404" x2="19291" y2="90404"/>
                                        <a14:backgroundMark x1="7480" y1="88384" x2="7480" y2="88384"/>
                                        <a14:backgroundMark x1="6299" y1="96970" x2="6299" y2="96970"/>
                                        <a14:backgroundMark x1="1181" y1="86869" x2="1181" y2="86869"/>
                                        <a14:backgroundMark x1="5118" y1="83838" x2="5118" y2="83838"/>
                                        <a14:backgroundMark x1="11417" y1="75253" x2="11417" y2="75253"/>
                                        <a14:backgroundMark x1="7480" y1="70707" x2="7480" y2="70707"/>
                                        <a14:backgroundMark x1="7480" y1="62121" x2="7480" y2="62121"/>
                                        <a14:backgroundMark x1="2362" y1="62121" x2="2362" y2="62121"/>
                                        <a14:backgroundMark x1="66535" y1="93434" x2="66535" y2="93434"/>
                                        <a14:backgroundMark x1="77953" y1="93434" x2="77953" y2="93434"/>
                                        <a14:backgroundMark x1="87008" y1="93434" x2="87008" y2="93434"/>
                                        <a14:backgroundMark x1="92126" y1="93434" x2="92126" y2="93434"/>
                                        <a14:backgroundMark x1="97244" y1="90404" x2="97244" y2="90404"/>
                                        <a14:backgroundMark x1="92126" y1="75253" x2="92126" y2="75253"/>
                                        <a14:backgroundMark x1="90551" y1="68687" x2="90551" y2="68687"/>
                                        <a14:backgroundMark x1="95669" y1="59091" x2="95669" y2="59091"/>
                                        <a14:backgroundMark x1="98425" y1="67172" x2="98425" y2="67172"/>
                                        <a14:backgroundMark x1="98425" y1="80303" x2="98425" y2="80303"/>
                                        <a14:backgroundMark x1="93307" y1="40909" x2="93307" y2="40909"/>
                                        <a14:backgroundMark x1="88189" y1="34343" x2="88189" y2="34343"/>
                                        <a14:backgroundMark x1="87008" y1="60606" x2="87008" y2="60606"/>
                                        <a14:backgroundMark x1="76772" y1="62121" x2="76772" y2="62121"/>
                                        <a14:backgroundMark x1="67717" y1="64141" x2="67717" y2="64141"/>
                                        <a14:backgroundMark x1="67717" y1="72222" x2="67717" y2="72222"/>
                                        <a14:backgroundMark x1="67717" y1="85354" x2="67717" y2="85354"/>
                                        <a14:backgroundMark x1="72835" y1="85354" x2="72835" y2="85354"/>
                                        <a14:backgroundMark x1="58661" y1="94949" x2="58661" y2="94949"/>
                                        <a14:backgroundMark x1="52362" y1="94949" x2="52362" y2="94949"/>
                                        <a14:backgroundMark x1="46063" y1="96970" x2="46063" y2="96970"/>
                                        <a14:backgroundMark x1="44882" y1="85354" x2="44882" y2="85354"/>
                                        <a14:backgroundMark x1="44882" y1="81818" x2="44882" y2="81818"/>
                                        <a14:backgroundMark x1="47244" y1="75253" x2="47244" y2="75253"/>
                                        <a14:backgroundMark x1="38189" y1="98485" x2="38189" y2="98485"/>
                                        <a14:backgroundMark x1="30709" y1="96970" x2="30709" y2="96970"/>
                                        <a14:backgroundMark x1="27953" y1="91919" x2="27953" y2="91919"/>
                                        <a14:backgroundMark x1="27953" y1="86869" x2="27953" y2="86869"/>
                                        <a14:backgroundMark x1="29528" y1="77273" x2="29528" y2="77273"/>
                                        <a14:backgroundMark x1="87008" y1="77273" x2="87008" y2="77273"/>
                                      </a14:backgroundRemoval>
                                    </a14:imgEffect>
                                  </a14:imgLayer>
                                </a14:imgProps>
                              </a:ext>
                            </a:extLst>
                          </a:blip>
                          <a:stretch>
                            <a:fillRect/>
                          </a:stretch>
                        </pic:blipFill>
                        <pic:spPr>
                          <a:xfrm>
                            <a:off x="0" y="0"/>
                            <a:ext cx="1233788" cy="961772"/>
                          </a:xfrm>
                          <a:prstGeom prst="rect">
                            <a:avLst/>
                          </a:prstGeom>
                        </pic:spPr>
                      </pic:pic>
                    </a:graphicData>
                  </a:graphic>
                </wp:inline>
              </w:drawing>
            </w:r>
            <w:r>
              <w:rPr>
                <w:rFonts w:ascii="Arial" w:hAnsi="Arial" w:cs="Arial"/>
                <w:b/>
                <w:sz w:val="44"/>
                <w:szCs w:val="44"/>
              </w:rPr>
              <w:t>More</w:t>
            </w:r>
          </w:p>
        </w:tc>
        <w:tc>
          <w:tcPr>
            <w:tcW w:w="3192" w:type="dxa"/>
            <w:vAlign w:val="bottom"/>
          </w:tcPr>
          <w:p w:rsidR="00D712D1" w:rsidRDefault="00D712D1" w:rsidP="004C38EC">
            <w:pPr>
              <w:jc w:val="center"/>
              <w:rPr>
                <w:rFonts w:ascii="Arial" w:hAnsi="Arial" w:cs="Arial"/>
                <w:b/>
                <w:sz w:val="44"/>
                <w:szCs w:val="44"/>
              </w:rPr>
            </w:pPr>
            <w:r>
              <w:rPr>
                <w:noProof/>
              </w:rPr>
              <w:drawing>
                <wp:inline distT="0" distB="0" distL="0" distR="0">
                  <wp:extent cx="1235034" cy="962743"/>
                  <wp:effectExtent l="0" t="0" r="381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backgroundRemoval t="0" b="100000" l="0" r="100000">
                                        <a14:backgroundMark x1="20472" y1="96970" x2="20472" y2="96970"/>
                                        <a14:backgroundMark x1="94882" y1="19697" x2="94882" y2="19697"/>
                                        <a14:backgroundMark x1="93701" y1="13131" x2="93701" y2="13131"/>
                                        <a14:backgroundMark x1="87008" y1="6566" x2="87008" y2="6566"/>
                                        <a14:backgroundMark x1="81890" y1="10101" x2="81890" y2="10101"/>
                                        <a14:backgroundMark x1="83465" y1="5051" x2="83465" y2="5051"/>
                                        <a14:backgroundMark x1="94882" y1="29798" x2="94882" y2="29798"/>
                                        <a14:backgroundMark x1="88583" y1="21212" x2="88583" y2="21212"/>
                                        <a14:backgroundMark x1="74409" y1="10101" x2="74409" y2="10101"/>
                                        <a14:backgroundMark x1="65354" y1="10101" x2="65354" y2="10101"/>
                                        <a14:backgroundMark x1="59055" y1="8081" x2="59055" y2="8081"/>
                                        <a14:backgroundMark x1="47244" y1="5051" x2="47244" y2="5051"/>
                                        <a14:backgroundMark x1="71654" y1="1515" x2="71654" y2="1515"/>
                                        <a14:backgroundMark x1="46063" y1="5051" x2="33071" y2="5051"/>
                                        <a14:backgroundMark x1="34646" y1="5051" x2="34646" y2="5051"/>
                                        <a14:backgroundMark x1="30709" y1="5051" x2="30709" y2="5051"/>
                                        <a14:backgroundMark x1="21654" y1="5051" x2="21654" y2="5051"/>
                                        <a14:backgroundMark x1="16535" y1="5051" x2="16535" y2="5051"/>
                                        <a14:backgroundMark x1="10236" y1="5051" x2="10236" y2="5051"/>
                                        <a14:backgroundMark x1="6299" y1="11616" x2="6299" y2="11616"/>
                                        <a14:backgroundMark x1="15354" y1="18182" x2="15354" y2="18182"/>
                                        <a14:backgroundMark x1="5118" y1="22727" x2="5118" y2="22727"/>
                                        <a14:backgroundMark x1="5118" y1="34343" x2="5118" y2="34343"/>
                                        <a14:backgroundMark x1="9055" y1="40909" x2="9055" y2="40909"/>
                                        <a14:backgroundMark x1="3937" y1="47475" x2="3937" y2="47475"/>
                                        <a14:backgroundMark x1="11417" y1="52525" x2="11417" y2="52525"/>
                                        <a14:backgroundMark x1="16535" y1="60606" x2="16535" y2="60606"/>
                                        <a14:backgroundMark x1="16535" y1="72222" x2="16535" y2="72222"/>
                                        <a14:backgroundMark x1="21654" y1="78788" x2="21654" y2="78788"/>
                                        <a14:backgroundMark x1="19291" y1="90404" x2="19291" y2="90404"/>
                                        <a14:backgroundMark x1="7480" y1="88384" x2="7480" y2="88384"/>
                                        <a14:backgroundMark x1="6299" y1="96970" x2="6299" y2="96970"/>
                                        <a14:backgroundMark x1="1181" y1="86869" x2="1181" y2="86869"/>
                                        <a14:backgroundMark x1="5118" y1="83838" x2="5118" y2="83838"/>
                                        <a14:backgroundMark x1="11417" y1="75253" x2="11417" y2="75253"/>
                                        <a14:backgroundMark x1="7480" y1="70707" x2="7480" y2="70707"/>
                                        <a14:backgroundMark x1="7480" y1="62121" x2="7480" y2="62121"/>
                                        <a14:backgroundMark x1="2362" y1="62121" x2="2362" y2="62121"/>
                                        <a14:backgroundMark x1="66535" y1="93434" x2="66535" y2="93434"/>
                                        <a14:backgroundMark x1="77953" y1="93434" x2="77953" y2="93434"/>
                                        <a14:backgroundMark x1="87008" y1="93434" x2="87008" y2="93434"/>
                                        <a14:backgroundMark x1="92126" y1="93434" x2="92126" y2="93434"/>
                                        <a14:backgroundMark x1="97244" y1="90404" x2="97244" y2="90404"/>
                                        <a14:backgroundMark x1="92126" y1="75253" x2="92126" y2="75253"/>
                                        <a14:backgroundMark x1="90551" y1="68687" x2="90551" y2="68687"/>
                                        <a14:backgroundMark x1="95669" y1="59091" x2="95669" y2="59091"/>
                                        <a14:backgroundMark x1="98425" y1="67172" x2="98425" y2="67172"/>
                                        <a14:backgroundMark x1="98425" y1="80303" x2="98425" y2="80303"/>
                                        <a14:backgroundMark x1="93307" y1="40909" x2="93307" y2="40909"/>
                                        <a14:backgroundMark x1="88189" y1="34343" x2="88189" y2="34343"/>
                                        <a14:backgroundMark x1="87008" y1="60606" x2="87008" y2="60606"/>
                                        <a14:backgroundMark x1="76772" y1="62121" x2="76772" y2="62121"/>
                                        <a14:backgroundMark x1="67717" y1="64141" x2="67717" y2="64141"/>
                                        <a14:backgroundMark x1="67717" y1="72222" x2="67717" y2="72222"/>
                                        <a14:backgroundMark x1="67717" y1="85354" x2="67717" y2="85354"/>
                                        <a14:backgroundMark x1="72835" y1="85354" x2="72835" y2="85354"/>
                                        <a14:backgroundMark x1="58661" y1="94949" x2="58661" y2="94949"/>
                                        <a14:backgroundMark x1="52362" y1="94949" x2="52362" y2="94949"/>
                                        <a14:backgroundMark x1="46063" y1="96970" x2="46063" y2="96970"/>
                                        <a14:backgroundMark x1="44882" y1="85354" x2="44882" y2="85354"/>
                                        <a14:backgroundMark x1="44882" y1="81818" x2="44882" y2="81818"/>
                                        <a14:backgroundMark x1="47244" y1="75253" x2="47244" y2="75253"/>
                                        <a14:backgroundMark x1="38189" y1="98485" x2="38189" y2="98485"/>
                                        <a14:backgroundMark x1="30709" y1="96970" x2="30709" y2="96970"/>
                                        <a14:backgroundMark x1="27953" y1="91919" x2="27953" y2="91919"/>
                                        <a14:backgroundMark x1="27953" y1="86869" x2="27953" y2="86869"/>
                                        <a14:backgroundMark x1="29528" y1="77273" x2="29528" y2="77273"/>
                                        <a14:backgroundMark x1="87008" y1="77273" x2="87008" y2="77273"/>
                                      </a14:backgroundRemoval>
                                    </a14:imgEffect>
                                  </a14:imgLayer>
                                </a14:imgProps>
                              </a:ext>
                            </a:extLst>
                          </a:blip>
                          <a:stretch>
                            <a:fillRect/>
                          </a:stretch>
                        </pic:blipFill>
                        <pic:spPr>
                          <a:xfrm>
                            <a:off x="0" y="0"/>
                            <a:ext cx="1233788" cy="961772"/>
                          </a:xfrm>
                          <a:prstGeom prst="rect">
                            <a:avLst/>
                          </a:prstGeom>
                        </pic:spPr>
                      </pic:pic>
                    </a:graphicData>
                  </a:graphic>
                </wp:inline>
              </w:drawing>
            </w:r>
            <w:r>
              <w:rPr>
                <w:rFonts w:ascii="Arial" w:hAnsi="Arial" w:cs="Arial"/>
                <w:b/>
                <w:sz w:val="44"/>
                <w:szCs w:val="44"/>
              </w:rPr>
              <w:t>More</w:t>
            </w:r>
          </w:p>
        </w:tc>
      </w:tr>
      <w:tr w:rsidR="00D712D1" w:rsidTr="004C38EC">
        <w:trPr>
          <w:trHeight w:val="2304"/>
        </w:trPr>
        <w:tc>
          <w:tcPr>
            <w:tcW w:w="3192" w:type="dxa"/>
            <w:vAlign w:val="bottom"/>
          </w:tcPr>
          <w:p w:rsidR="00D712D1" w:rsidRDefault="00D712D1" w:rsidP="004C38EC">
            <w:pPr>
              <w:jc w:val="center"/>
              <w:rPr>
                <w:rFonts w:ascii="Arial" w:hAnsi="Arial" w:cs="Arial"/>
                <w:b/>
                <w:sz w:val="44"/>
                <w:szCs w:val="44"/>
              </w:rPr>
            </w:pPr>
            <w:r>
              <w:rPr>
                <w:noProof/>
              </w:rPr>
              <w:drawing>
                <wp:inline distT="0" distB="0" distL="0" distR="0">
                  <wp:extent cx="1235034" cy="962743"/>
                  <wp:effectExtent l="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backgroundRemoval t="0" b="100000" l="0" r="100000">
                                        <a14:backgroundMark x1="20472" y1="96970" x2="20472" y2="96970"/>
                                        <a14:backgroundMark x1="94882" y1="19697" x2="94882" y2="19697"/>
                                        <a14:backgroundMark x1="93701" y1="13131" x2="93701" y2="13131"/>
                                        <a14:backgroundMark x1="87008" y1="6566" x2="87008" y2="6566"/>
                                        <a14:backgroundMark x1="81890" y1="10101" x2="81890" y2="10101"/>
                                        <a14:backgroundMark x1="83465" y1="5051" x2="83465" y2="5051"/>
                                        <a14:backgroundMark x1="94882" y1="29798" x2="94882" y2="29798"/>
                                        <a14:backgroundMark x1="88583" y1="21212" x2="88583" y2="21212"/>
                                        <a14:backgroundMark x1="74409" y1="10101" x2="74409" y2="10101"/>
                                        <a14:backgroundMark x1="65354" y1="10101" x2="65354" y2="10101"/>
                                        <a14:backgroundMark x1="59055" y1="8081" x2="59055" y2="8081"/>
                                        <a14:backgroundMark x1="47244" y1="5051" x2="47244" y2="5051"/>
                                        <a14:backgroundMark x1="71654" y1="1515" x2="71654" y2="1515"/>
                                        <a14:backgroundMark x1="46063" y1="5051" x2="33071" y2="5051"/>
                                        <a14:backgroundMark x1="34646" y1="5051" x2="34646" y2="5051"/>
                                        <a14:backgroundMark x1="30709" y1="5051" x2="30709" y2="5051"/>
                                        <a14:backgroundMark x1="21654" y1="5051" x2="21654" y2="5051"/>
                                        <a14:backgroundMark x1="16535" y1="5051" x2="16535" y2="5051"/>
                                        <a14:backgroundMark x1="10236" y1="5051" x2="10236" y2="5051"/>
                                        <a14:backgroundMark x1="6299" y1="11616" x2="6299" y2="11616"/>
                                        <a14:backgroundMark x1="15354" y1="18182" x2="15354" y2="18182"/>
                                        <a14:backgroundMark x1="5118" y1="22727" x2="5118" y2="22727"/>
                                        <a14:backgroundMark x1="5118" y1="34343" x2="5118" y2="34343"/>
                                        <a14:backgroundMark x1="9055" y1="40909" x2="9055" y2="40909"/>
                                        <a14:backgroundMark x1="3937" y1="47475" x2="3937" y2="47475"/>
                                        <a14:backgroundMark x1="11417" y1="52525" x2="11417" y2="52525"/>
                                        <a14:backgroundMark x1="16535" y1="60606" x2="16535" y2="60606"/>
                                        <a14:backgroundMark x1="16535" y1="72222" x2="16535" y2="72222"/>
                                        <a14:backgroundMark x1="21654" y1="78788" x2="21654" y2="78788"/>
                                        <a14:backgroundMark x1="19291" y1="90404" x2="19291" y2="90404"/>
                                        <a14:backgroundMark x1="7480" y1="88384" x2="7480" y2="88384"/>
                                        <a14:backgroundMark x1="6299" y1="96970" x2="6299" y2="96970"/>
                                        <a14:backgroundMark x1="1181" y1="86869" x2="1181" y2="86869"/>
                                        <a14:backgroundMark x1="5118" y1="83838" x2="5118" y2="83838"/>
                                        <a14:backgroundMark x1="11417" y1="75253" x2="11417" y2="75253"/>
                                        <a14:backgroundMark x1="7480" y1="70707" x2="7480" y2="70707"/>
                                        <a14:backgroundMark x1="7480" y1="62121" x2="7480" y2="62121"/>
                                        <a14:backgroundMark x1="2362" y1="62121" x2="2362" y2="62121"/>
                                        <a14:backgroundMark x1="66535" y1="93434" x2="66535" y2="93434"/>
                                        <a14:backgroundMark x1="77953" y1="93434" x2="77953" y2="93434"/>
                                        <a14:backgroundMark x1="87008" y1="93434" x2="87008" y2="93434"/>
                                        <a14:backgroundMark x1="92126" y1="93434" x2="92126" y2="93434"/>
                                        <a14:backgroundMark x1="97244" y1="90404" x2="97244" y2="90404"/>
                                        <a14:backgroundMark x1="92126" y1="75253" x2="92126" y2="75253"/>
                                        <a14:backgroundMark x1="90551" y1="68687" x2="90551" y2="68687"/>
                                        <a14:backgroundMark x1="95669" y1="59091" x2="95669" y2="59091"/>
                                        <a14:backgroundMark x1="98425" y1="67172" x2="98425" y2="67172"/>
                                        <a14:backgroundMark x1="98425" y1="80303" x2="98425" y2="80303"/>
                                        <a14:backgroundMark x1="93307" y1="40909" x2="93307" y2="40909"/>
                                        <a14:backgroundMark x1="88189" y1="34343" x2="88189" y2="34343"/>
                                        <a14:backgroundMark x1="87008" y1="60606" x2="87008" y2="60606"/>
                                        <a14:backgroundMark x1="76772" y1="62121" x2="76772" y2="62121"/>
                                        <a14:backgroundMark x1="67717" y1="64141" x2="67717" y2="64141"/>
                                        <a14:backgroundMark x1="67717" y1="72222" x2="67717" y2="72222"/>
                                        <a14:backgroundMark x1="67717" y1="85354" x2="67717" y2="85354"/>
                                        <a14:backgroundMark x1="72835" y1="85354" x2="72835" y2="85354"/>
                                        <a14:backgroundMark x1="58661" y1="94949" x2="58661" y2="94949"/>
                                        <a14:backgroundMark x1="52362" y1="94949" x2="52362" y2="94949"/>
                                        <a14:backgroundMark x1="46063" y1="96970" x2="46063" y2="96970"/>
                                        <a14:backgroundMark x1="44882" y1="85354" x2="44882" y2="85354"/>
                                        <a14:backgroundMark x1="44882" y1="81818" x2="44882" y2="81818"/>
                                        <a14:backgroundMark x1="47244" y1="75253" x2="47244" y2="75253"/>
                                        <a14:backgroundMark x1="38189" y1="98485" x2="38189" y2="98485"/>
                                        <a14:backgroundMark x1="30709" y1="96970" x2="30709" y2="96970"/>
                                        <a14:backgroundMark x1="27953" y1="91919" x2="27953" y2="91919"/>
                                        <a14:backgroundMark x1="27953" y1="86869" x2="27953" y2="86869"/>
                                        <a14:backgroundMark x1="29528" y1="77273" x2="29528" y2="77273"/>
                                        <a14:backgroundMark x1="87008" y1="77273" x2="87008" y2="77273"/>
                                      </a14:backgroundRemoval>
                                    </a14:imgEffect>
                                  </a14:imgLayer>
                                </a14:imgProps>
                              </a:ext>
                            </a:extLst>
                          </a:blip>
                          <a:stretch>
                            <a:fillRect/>
                          </a:stretch>
                        </pic:blipFill>
                        <pic:spPr>
                          <a:xfrm>
                            <a:off x="0" y="0"/>
                            <a:ext cx="1233788" cy="961772"/>
                          </a:xfrm>
                          <a:prstGeom prst="rect">
                            <a:avLst/>
                          </a:prstGeom>
                        </pic:spPr>
                      </pic:pic>
                    </a:graphicData>
                  </a:graphic>
                </wp:inline>
              </w:drawing>
            </w:r>
            <w:r>
              <w:rPr>
                <w:rFonts w:ascii="Arial" w:hAnsi="Arial" w:cs="Arial"/>
                <w:b/>
                <w:sz w:val="44"/>
                <w:szCs w:val="44"/>
              </w:rPr>
              <w:t>More</w:t>
            </w:r>
          </w:p>
        </w:tc>
        <w:tc>
          <w:tcPr>
            <w:tcW w:w="3192" w:type="dxa"/>
            <w:vAlign w:val="bottom"/>
          </w:tcPr>
          <w:p w:rsidR="00D712D1" w:rsidRDefault="00D712D1" w:rsidP="004C38EC">
            <w:pPr>
              <w:jc w:val="center"/>
              <w:rPr>
                <w:rFonts w:ascii="Arial" w:hAnsi="Arial" w:cs="Arial"/>
                <w:b/>
                <w:sz w:val="44"/>
                <w:szCs w:val="44"/>
              </w:rPr>
            </w:pPr>
            <w:r>
              <w:rPr>
                <w:noProof/>
              </w:rPr>
              <w:drawing>
                <wp:inline distT="0" distB="0" distL="0" distR="0">
                  <wp:extent cx="1235034" cy="962743"/>
                  <wp:effectExtent l="0" t="0" r="381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backgroundRemoval t="0" b="100000" l="0" r="100000">
                                        <a14:backgroundMark x1="20472" y1="96970" x2="20472" y2="96970"/>
                                        <a14:backgroundMark x1="94882" y1="19697" x2="94882" y2="19697"/>
                                        <a14:backgroundMark x1="93701" y1="13131" x2="93701" y2="13131"/>
                                        <a14:backgroundMark x1="87008" y1="6566" x2="87008" y2="6566"/>
                                        <a14:backgroundMark x1="81890" y1="10101" x2="81890" y2="10101"/>
                                        <a14:backgroundMark x1="83465" y1="5051" x2="83465" y2="5051"/>
                                        <a14:backgroundMark x1="94882" y1="29798" x2="94882" y2="29798"/>
                                        <a14:backgroundMark x1="88583" y1="21212" x2="88583" y2="21212"/>
                                        <a14:backgroundMark x1="74409" y1="10101" x2="74409" y2="10101"/>
                                        <a14:backgroundMark x1="65354" y1="10101" x2="65354" y2="10101"/>
                                        <a14:backgroundMark x1="59055" y1="8081" x2="59055" y2="8081"/>
                                        <a14:backgroundMark x1="47244" y1="5051" x2="47244" y2="5051"/>
                                        <a14:backgroundMark x1="71654" y1="1515" x2="71654" y2="1515"/>
                                        <a14:backgroundMark x1="46063" y1="5051" x2="33071" y2="5051"/>
                                        <a14:backgroundMark x1="34646" y1="5051" x2="34646" y2="5051"/>
                                        <a14:backgroundMark x1="30709" y1="5051" x2="30709" y2="5051"/>
                                        <a14:backgroundMark x1="21654" y1="5051" x2="21654" y2="5051"/>
                                        <a14:backgroundMark x1="16535" y1="5051" x2="16535" y2="5051"/>
                                        <a14:backgroundMark x1="10236" y1="5051" x2="10236" y2="5051"/>
                                        <a14:backgroundMark x1="6299" y1="11616" x2="6299" y2="11616"/>
                                        <a14:backgroundMark x1="15354" y1="18182" x2="15354" y2="18182"/>
                                        <a14:backgroundMark x1="5118" y1="22727" x2="5118" y2="22727"/>
                                        <a14:backgroundMark x1="5118" y1="34343" x2="5118" y2="34343"/>
                                        <a14:backgroundMark x1="9055" y1="40909" x2="9055" y2="40909"/>
                                        <a14:backgroundMark x1="3937" y1="47475" x2="3937" y2="47475"/>
                                        <a14:backgroundMark x1="11417" y1="52525" x2="11417" y2="52525"/>
                                        <a14:backgroundMark x1="16535" y1="60606" x2="16535" y2="60606"/>
                                        <a14:backgroundMark x1="16535" y1="72222" x2="16535" y2="72222"/>
                                        <a14:backgroundMark x1="21654" y1="78788" x2="21654" y2="78788"/>
                                        <a14:backgroundMark x1="19291" y1="90404" x2="19291" y2="90404"/>
                                        <a14:backgroundMark x1="7480" y1="88384" x2="7480" y2="88384"/>
                                        <a14:backgroundMark x1="6299" y1="96970" x2="6299" y2="96970"/>
                                        <a14:backgroundMark x1="1181" y1="86869" x2="1181" y2="86869"/>
                                        <a14:backgroundMark x1="5118" y1="83838" x2="5118" y2="83838"/>
                                        <a14:backgroundMark x1="11417" y1="75253" x2="11417" y2="75253"/>
                                        <a14:backgroundMark x1="7480" y1="70707" x2="7480" y2="70707"/>
                                        <a14:backgroundMark x1="7480" y1="62121" x2="7480" y2="62121"/>
                                        <a14:backgroundMark x1="2362" y1="62121" x2="2362" y2="62121"/>
                                        <a14:backgroundMark x1="66535" y1="93434" x2="66535" y2="93434"/>
                                        <a14:backgroundMark x1="77953" y1="93434" x2="77953" y2="93434"/>
                                        <a14:backgroundMark x1="87008" y1="93434" x2="87008" y2="93434"/>
                                        <a14:backgroundMark x1="92126" y1="93434" x2="92126" y2="93434"/>
                                        <a14:backgroundMark x1="97244" y1="90404" x2="97244" y2="90404"/>
                                        <a14:backgroundMark x1="92126" y1="75253" x2="92126" y2="75253"/>
                                        <a14:backgroundMark x1="90551" y1="68687" x2="90551" y2="68687"/>
                                        <a14:backgroundMark x1="95669" y1="59091" x2="95669" y2="59091"/>
                                        <a14:backgroundMark x1="98425" y1="67172" x2="98425" y2="67172"/>
                                        <a14:backgroundMark x1="98425" y1="80303" x2="98425" y2="80303"/>
                                        <a14:backgroundMark x1="93307" y1="40909" x2="93307" y2="40909"/>
                                        <a14:backgroundMark x1="88189" y1="34343" x2="88189" y2="34343"/>
                                        <a14:backgroundMark x1="87008" y1="60606" x2="87008" y2="60606"/>
                                        <a14:backgroundMark x1="76772" y1="62121" x2="76772" y2="62121"/>
                                        <a14:backgroundMark x1="67717" y1="64141" x2="67717" y2="64141"/>
                                        <a14:backgroundMark x1="67717" y1="72222" x2="67717" y2="72222"/>
                                        <a14:backgroundMark x1="67717" y1="85354" x2="67717" y2="85354"/>
                                        <a14:backgroundMark x1="72835" y1="85354" x2="72835" y2="85354"/>
                                        <a14:backgroundMark x1="58661" y1="94949" x2="58661" y2="94949"/>
                                        <a14:backgroundMark x1="52362" y1="94949" x2="52362" y2="94949"/>
                                        <a14:backgroundMark x1="46063" y1="96970" x2="46063" y2="96970"/>
                                        <a14:backgroundMark x1="44882" y1="85354" x2="44882" y2="85354"/>
                                        <a14:backgroundMark x1="44882" y1="81818" x2="44882" y2="81818"/>
                                        <a14:backgroundMark x1="47244" y1="75253" x2="47244" y2="75253"/>
                                        <a14:backgroundMark x1="38189" y1="98485" x2="38189" y2="98485"/>
                                        <a14:backgroundMark x1="30709" y1="96970" x2="30709" y2="96970"/>
                                        <a14:backgroundMark x1="27953" y1="91919" x2="27953" y2="91919"/>
                                        <a14:backgroundMark x1="27953" y1="86869" x2="27953" y2="86869"/>
                                        <a14:backgroundMark x1="29528" y1="77273" x2="29528" y2="77273"/>
                                        <a14:backgroundMark x1="87008" y1="77273" x2="87008" y2="77273"/>
                                      </a14:backgroundRemoval>
                                    </a14:imgEffect>
                                  </a14:imgLayer>
                                </a14:imgProps>
                              </a:ext>
                            </a:extLst>
                          </a:blip>
                          <a:stretch>
                            <a:fillRect/>
                          </a:stretch>
                        </pic:blipFill>
                        <pic:spPr>
                          <a:xfrm>
                            <a:off x="0" y="0"/>
                            <a:ext cx="1233788" cy="961772"/>
                          </a:xfrm>
                          <a:prstGeom prst="rect">
                            <a:avLst/>
                          </a:prstGeom>
                        </pic:spPr>
                      </pic:pic>
                    </a:graphicData>
                  </a:graphic>
                </wp:inline>
              </w:drawing>
            </w:r>
            <w:r>
              <w:rPr>
                <w:rFonts w:ascii="Arial" w:hAnsi="Arial" w:cs="Arial"/>
                <w:b/>
                <w:sz w:val="44"/>
                <w:szCs w:val="44"/>
              </w:rPr>
              <w:t>More</w:t>
            </w:r>
          </w:p>
        </w:tc>
        <w:tc>
          <w:tcPr>
            <w:tcW w:w="3192" w:type="dxa"/>
            <w:vAlign w:val="bottom"/>
          </w:tcPr>
          <w:p w:rsidR="00D712D1" w:rsidRDefault="00D712D1" w:rsidP="004C38EC">
            <w:pPr>
              <w:jc w:val="center"/>
              <w:rPr>
                <w:rFonts w:ascii="Arial" w:hAnsi="Arial" w:cs="Arial"/>
                <w:b/>
                <w:sz w:val="44"/>
                <w:szCs w:val="44"/>
              </w:rPr>
            </w:pPr>
            <w:r>
              <w:rPr>
                <w:noProof/>
              </w:rPr>
              <w:drawing>
                <wp:inline distT="0" distB="0" distL="0" distR="0">
                  <wp:extent cx="1235034" cy="962743"/>
                  <wp:effectExtent l="0" t="0" r="381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backgroundRemoval t="0" b="100000" l="0" r="100000">
                                        <a14:backgroundMark x1="20472" y1="96970" x2="20472" y2="96970"/>
                                        <a14:backgroundMark x1="94882" y1="19697" x2="94882" y2="19697"/>
                                        <a14:backgroundMark x1="93701" y1="13131" x2="93701" y2="13131"/>
                                        <a14:backgroundMark x1="87008" y1="6566" x2="87008" y2="6566"/>
                                        <a14:backgroundMark x1="81890" y1="10101" x2="81890" y2="10101"/>
                                        <a14:backgroundMark x1="83465" y1="5051" x2="83465" y2="5051"/>
                                        <a14:backgroundMark x1="94882" y1="29798" x2="94882" y2="29798"/>
                                        <a14:backgroundMark x1="88583" y1="21212" x2="88583" y2="21212"/>
                                        <a14:backgroundMark x1="74409" y1="10101" x2="74409" y2="10101"/>
                                        <a14:backgroundMark x1="65354" y1="10101" x2="65354" y2="10101"/>
                                        <a14:backgroundMark x1="59055" y1="8081" x2="59055" y2="8081"/>
                                        <a14:backgroundMark x1="47244" y1="5051" x2="47244" y2="5051"/>
                                        <a14:backgroundMark x1="71654" y1="1515" x2="71654" y2="1515"/>
                                        <a14:backgroundMark x1="46063" y1="5051" x2="33071" y2="5051"/>
                                        <a14:backgroundMark x1="34646" y1="5051" x2="34646" y2="5051"/>
                                        <a14:backgroundMark x1="30709" y1="5051" x2="30709" y2="5051"/>
                                        <a14:backgroundMark x1="21654" y1="5051" x2="21654" y2="5051"/>
                                        <a14:backgroundMark x1="16535" y1="5051" x2="16535" y2="5051"/>
                                        <a14:backgroundMark x1="10236" y1="5051" x2="10236" y2="5051"/>
                                        <a14:backgroundMark x1="6299" y1="11616" x2="6299" y2="11616"/>
                                        <a14:backgroundMark x1="15354" y1="18182" x2="15354" y2="18182"/>
                                        <a14:backgroundMark x1="5118" y1="22727" x2="5118" y2="22727"/>
                                        <a14:backgroundMark x1="5118" y1="34343" x2="5118" y2="34343"/>
                                        <a14:backgroundMark x1="9055" y1="40909" x2="9055" y2="40909"/>
                                        <a14:backgroundMark x1="3937" y1="47475" x2="3937" y2="47475"/>
                                        <a14:backgroundMark x1="11417" y1="52525" x2="11417" y2="52525"/>
                                        <a14:backgroundMark x1="16535" y1="60606" x2="16535" y2="60606"/>
                                        <a14:backgroundMark x1="16535" y1="72222" x2="16535" y2="72222"/>
                                        <a14:backgroundMark x1="21654" y1="78788" x2="21654" y2="78788"/>
                                        <a14:backgroundMark x1="19291" y1="90404" x2="19291" y2="90404"/>
                                        <a14:backgroundMark x1="7480" y1="88384" x2="7480" y2="88384"/>
                                        <a14:backgroundMark x1="6299" y1="96970" x2="6299" y2="96970"/>
                                        <a14:backgroundMark x1="1181" y1="86869" x2="1181" y2="86869"/>
                                        <a14:backgroundMark x1="5118" y1="83838" x2="5118" y2="83838"/>
                                        <a14:backgroundMark x1="11417" y1="75253" x2="11417" y2="75253"/>
                                        <a14:backgroundMark x1="7480" y1="70707" x2="7480" y2="70707"/>
                                        <a14:backgroundMark x1="7480" y1="62121" x2="7480" y2="62121"/>
                                        <a14:backgroundMark x1="2362" y1="62121" x2="2362" y2="62121"/>
                                        <a14:backgroundMark x1="66535" y1="93434" x2="66535" y2="93434"/>
                                        <a14:backgroundMark x1="77953" y1="93434" x2="77953" y2="93434"/>
                                        <a14:backgroundMark x1="87008" y1="93434" x2="87008" y2="93434"/>
                                        <a14:backgroundMark x1="92126" y1="93434" x2="92126" y2="93434"/>
                                        <a14:backgroundMark x1="97244" y1="90404" x2="97244" y2="90404"/>
                                        <a14:backgroundMark x1="92126" y1="75253" x2="92126" y2="75253"/>
                                        <a14:backgroundMark x1="90551" y1="68687" x2="90551" y2="68687"/>
                                        <a14:backgroundMark x1="95669" y1="59091" x2="95669" y2="59091"/>
                                        <a14:backgroundMark x1="98425" y1="67172" x2="98425" y2="67172"/>
                                        <a14:backgroundMark x1="98425" y1="80303" x2="98425" y2="80303"/>
                                        <a14:backgroundMark x1="93307" y1="40909" x2="93307" y2="40909"/>
                                        <a14:backgroundMark x1="88189" y1="34343" x2="88189" y2="34343"/>
                                        <a14:backgroundMark x1="87008" y1="60606" x2="87008" y2="60606"/>
                                        <a14:backgroundMark x1="76772" y1="62121" x2="76772" y2="62121"/>
                                        <a14:backgroundMark x1="67717" y1="64141" x2="67717" y2="64141"/>
                                        <a14:backgroundMark x1="67717" y1="72222" x2="67717" y2="72222"/>
                                        <a14:backgroundMark x1="67717" y1="85354" x2="67717" y2="85354"/>
                                        <a14:backgroundMark x1="72835" y1="85354" x2="72835" y2="85354"/>
                                        <a14:backgroundMark x1="58661" y1="94949" x2="58661" y2="94949"/>
                                        <a14:backgroundMark x1="52362" y1="94949" x2="52362" y2="94949"/>
                                        <a14:backgroundMark x1="46063" y1="96970" x2="46063" y2="96970"/>
                                        <a14:backgroundMark x1="44882" y1="85354" x2="44882" y2="85354"/>
                                        <a14:backgroundMark x1="44882" y1="81818" x2="44882" y2="81818"/>
                                        <a14:backgroundMark x1="47244" y1="75253" x2="47244" y2="75253"/>
                                        <a14:backgroundMark x1="38189" y1="98485" x2="38189" y2="98485"/>
                                        <a14:backgroundMark x1="30709" y1="96970" x2="30709" y2="96970"/>
                                        <a14:backgroundMark x1="27953" y1="91919" x2="27953" y2="91919"/>
                                        <a14:backgroundMark x1="27953" y1="86869" x2="27953" y2="86869"/>
                                        <a14:backgroundMark x1="29528" y1="77273" x2="29528" y2="77273"/>
                                        <a14:backgroundMark x1="87008" y1="77273" x2="87008" y2="77273"/>
                                      </a14:backgroundRemoval>
                                    </a14:imgEffect>
                                  </a14:imgLayer>
                                </a14:imgProps>
                              </a:ext>
                            </a:extLst>
                          </a:blip>
                          <a:stretch>
                            <a:fillRect/>
                          </a:stretch>
                        </pic:blipFill>
                        <pic:spPr>
                          <a:xfrm>
                            <a:off x="0" y="0"/>
                            <a:ext cx="1233788" cy="961772"/>
                          </a:xfrm>
                          <a:prstGeom prst="rect">
                            <a:avLst/>
                          </a:prstGeom>
                        </pic:spPr>
                      </pic:pic>
                    </a:graphicData>
                  </a:graphic>
                </wp:inline>
              </w:drawing>
            </w:r>
            <w:r>
              <w:rPr>
                <w:rFonts w:ascii="Arial" w:hAnsi="Arial" w:cs="Arial"/>
                <w:b/>
                <w:sz w:val="44"/>
                <w:szCs w:val="44"/>
              </w:rPr>
              <w:t>More</w:t>
            </w:r>
          </w:p>
        </w:tc>
      </w:tr>
    </w:tbl>
    <w:p w:rsidR="00D712D1" w:rsidRPr="002F46E8" w:rsidRDefault="00D712D1" w:rsidP="00D712D1">
      <w:pPr>
        <w:jc w:val="center"/>
        <w:rPr>
          <w:rFonts w:ascii="Arial" w:hAnsi="Arial" w:cs="Arial"/>
          <w:b/>
          <w:sz w:val="44"/>
          <w:szCs w:val="44"/>
        </w:rPr>
      </w:pPr>
    </w:p>
    <w:p w:rsidR="00D712D1" w:rsidRDefault="00D712D1" w:rsidP="00D712D1">
      <w:pPr>
        <w:rPr>
          <w:rFonts w:ascii="Arial" w:hAnsi="Arial" w:cs="Arial"/>
          <w:b/>
          <w:sz w:val="44"/>
          <w:szCs w:val="44"/>
        </w:rPr>
      </w:pPr>
      <w:r>
        <w:rPr>
          <w:rFonts w:ascii="Arial" w:hAnsi="Arial" w:cs="Arial"/>
          <w:b/>
          <w:sz w:val="28"/>
          <w:szCs w:val="28"/>
        </w:rPr>
        <w:t xml:space="preserve">Resource Sheet 5A      </w:t>
      </w:r>
      <w:r w:rsidRPr="002F46E8">
        <w:rPr>
          <w:rFonts w:ascii="Arial" w:hAnsi="Arial" w:cs="Arial"/>
          <w:b/>
          <w:sz w:val="44"/>
          <w:szCs w:val="44"/>
        </w:rPr>
        <w:t>More/Less Cards</w:t>
      </w:r>
    </w:p>
    <w:tbl>
      <w:tblPr>
        <w:tblStyle w:val="TableGrid"/>
        <w:tblW w:w="0" w:type="auto"/>
        <w:tblLook w:val="04A0"/>
      </w:tblPr>
      <w:tblGrid>
        <w:gridCol w:w="3192"/>
        <w:gridCol w:w="3192"/>
        <w:gridCol w:w="3192"/>
      </w:tblGrid>
      <w:tr w:rsidR="00D712D1" w:rsidTr="005923C1">
        <w:trPr>
          <w:trHeight w:val="2304"/>
        </w:trPr>
        <w:tc>
          <w:tcPr>
            <w:tcW w:w="3192" w:type="dxa"/>
          </w:tcPr>
          <w:p w:rsidR="00D712D1" w:rsidRDefault="005923C1" w:rsidP="005923C1">
            <w:pPr>
              <w:jc w:val="center"/>
              <w:rPr>
                <w:rFonts w:ascii="Arial" w:hAnsi="Arial" w:cs="Arial"/>
                <w:b/>
                <w:sz w:val="44"/>
                <w:szCs w:val="44"/>
              </w:rPr>
            </w:pPr>
            <w:r>
              <w:rPr>
                <w:rFonts w:ascii="Arial" w:hAnsi="Arial" w:cs="Arial"/>
                <w:b/>
                <w:noProof/>
                <w:sz w:val="44"/>
                <w:szCs w:val="44"/>
              </w:rPr>
              <w:drawing>
                <wp:anchor distT="0" distB="0" distL="114300" distR="114300" simplePos="0" relativeHeight="251701248" behindDoc="1" locked="0" layoutInCell="1" allowOverlap="1">
                  <wp:simplePos x="0" y="0"/>
                  <wp:positionH relativeFrom="column">
                    <wp:posOffset>371475</wp:posOffset>
                  </wp:positionH>
                  <wp:positionV relativeFrom="paragraph">
                    <wp:posOffset>175895</wp:posOffset>
                  </wp:positionV>
                  <wp:extent cx="1292225" cy="740410"/>
                  <wp:effectExtent l="19050" t="0" r="3175" b="0"/>
                  <wp:wrapThrough wrapText="bothSides">
                    <wp:wrapPolygon edited="0">
                      <wp:start x="-318" y="0"/>
                      <wp:lineTo x="-318" y="21118"/>
                      <wp:lineTo x="21653" y="21118"/>
                      <wp:lineTo x="21653" y="0"/>
                      <wp:lineTo x="-318" y="0"/>
                    </wp:wrapPolygon>
                  </wp:wrapThrough>
                  <wp:docPr id="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 t="23171" r="-34" b="19512"/>
                          <a:stretch/>
                        </pic:blipFill>
                        <pic:spPr bwMode="auto">
                          <a:xfrm>
                            <a:off x="0" y="0"/>
                            <a:ext cx="1292225" cy="74041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D712D1">
              <w:rPr>
                <w:rFonts w:ascii="Arial" w:hAnsi="Arial" w:cs="Arial"/>
                <w:b/>
                <w:sz w:val="44"/>
                <w:szCs w:val="44"/>
              </w:rPr>
              <w:t>Less</w:t>
            </w:r>
          </w:p>
        </w:tc>
        <w:tc>
          <w:tcPr>
            <w:tcW w:w="3192" w:type="dxa"/>
            <w:vAlign w:val="bottom"/>
          </w:tcPr>
          <w:p w:rsidR="00D712D1" w:rsidRDefault="00D712D1" w:rsidP="004C38EC">
            <w:pPr>
              <w:jc w:val="center"/>
              <w:rPr>
                <w:rFonts w:ascii="Arial" w:hAnsi="Arial" w:cs="Arial"/>
                <w:b/>
                <w:sz w:val="44"/>
                <w:szCs w:val="44"/>
              </w:rPr>
            </w:pPr>
            <w:r>
              <w:rPr>
                <w:noProof/>
              </w:rPr>
              <w:drawing>
                <wp:anchor distT="0" distB="0" distL="114300" distR="114300" simplePos="0" relativeHeight="251685888" behindDoc="1" locked="0" layoutInCell="1" allowOverlap="1">
                  <wp:simplePos x="0" y="0"/>
                  <wp:positionH relativeFrom="column">
                    <wp:posOffset>240030</wp:posOffset>
                  </wp:positionH>
                  <wp:positionV relativeFrom="paragraph">
                    <wp:posOffset>-207010</wp:posOffset>
                  </wp:positionV>
                  <wp:extent cx="1292225" cy="740410"/>
                  <wp:effectExtent l="0" t="0" r="3175" b="2540"/>
                  <wp:wrapThrough wrapText="bothSides">
                    <wp:wrapPolygon edited="0">
                      <wp:start x="0" y="0"/>
                      <wp:lineTo x="0" y="21118"/>
                      <wp:lineTo x="21335" y="21118"/>
                      <wp:lineTo x="21335" y="0"/>
                      <wp:lineTo x="0" y="0"/>
                    </wp:wrapPolygon>
                  </wp:wrapThrough>
                  <wp:docPr id="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 t="23171" r="-34" b="19512"/>
                          <a:stretch/>
                        </pic:blipFill>
                        <pic:spPr bwMode="auto">
                          <a:xfrm>
                            <a:off x="0" y="0"/>
                            <a:ext cx="1292225" cy="74041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rial" w:hAnsi="Arial" w:cs="Arial"/>
                <w:b/>
                <w:sz w:val="44"/>
                <w:szCs w:val="44"/>
              </w:rPr>
              <w:t>Less</w:t>
            </w:r>
          </w:p>
        </w:tc>
        <w:tc>
          <w:tcPr>
            <w:tcW w:w="3192" w:type="dxa"/>
            <w:vAlign w:val="bottom"/>
          </w:tcPr>
          <w:p w:rsidR="00D712D1" w:rsidRDefault="00D712D1" w:rsidP="004C38EC">
            <w:pPr>
              <w:jc w:val="center"/>
              <w:rPr>
                <w:rFonts w:ascii="Arial" w:hAnsi="Arial" w:cs="Arial"/>
                <w:b/>
                <w:sz w:val="44"/>
                <w:szCs w:val="44"/>
              </w:rPr>
            </w:pPr>
            <w:r>
              <w:rPr>
                <w:noProof/>
              </w:rPr>
              <w:drawing>
                <wp:anchor distT="0" distB="0" distL="114300" distR="114300" simplePos="0" relativeHeight="251684864" behindDoc="1" locked="0" layoutInCell="1" allowOverlap="1">
                  <wp:simplePos x="0" y="0"/>
                  <wp:positionH relativeFrom="column">
                    <wp:posOffset>297180</wp:posOffset>
                  </wp:positionH>
                  <wp:positionV relativeFrom="paragraph">
                    <wp:posOffset>-823595</wp:posOffset>
                  </wp:positionV>
                  <wp:extent cx="1292225" cy="740410"/>
                  <wp:effectExtent l="0" t="0" r="3175" b="2540"/>
                  <wp:wrapThrough wrapText="bothSides">
                    <wp:wrapPolygon edited="0">
                      <wp:start x="0" y="0"/>
                      <wp:lineTo x="0" y="21118"/>
                      <wp:lineTo x="21335" y="21118"/>
                      <wp:lineTo x="21335" y="0"/>
                      <wp:lineTo x="0" y="0"/>
                    </wp:wrapPolygon>
                  </wp:wrapThrough>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 t="23171" r="-34" b="19512"/>
                          <a:stretch/>
                        </pic:blipFill>
                        <pic:spPr bwMode="auto">
                          <a:xfrm>
                            <a:off x="0" y="0"/>
                            <a:ext cx="1292225" cy="74041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rial" w:hAnsi="Arial" w:cs="Arial"/>
                <w:b/>
                <w:sz w:val="44"/>
                <w:szCs w:val="44"/>
              </w:rPr>
              <w:t>Less</w:t>
            </w:r>
          </w:p>
        </w:tc>
      </w:tr>
      <w:tr w:rsidR="00D712D1" w:rsidTr="004C38EC">
        <w:trPr>
          <w:trHeight w:val="2304"/>
        </w:trPr>
        <w:tc>
          <w:tcPr>
            <w:tcW w:w="3192" w:type="dxa"/>
            <w:vAlign w:val="bottom"/>
          </w:tcPr>
          <w:p w:rsidR="00D712D1" w:rsidRDefault="00D712D1" w:rsidP="004C38EC">
            <w:pPr>
              <w:jc w:val="center"/>
              <w:rPr>
                <w:rFonts w:ascii="Arial" w:hAnsi="Arial" w:cs="Arial"/>
                <w:b/>
                <w:sz w:val="44"/>
                <w:szCs w:val="44"/>
              </w:rPr>
            </w:pPr>
            <w:r>
              <w:rPr>
                <w:noProof/>
              </w:rPr>
              <w:drawing>
                <wp:anchor distT="0" distB="0" distL="114300" distR="114300" simplePos="0" relativeHeight="251687936" behindDoc="1" locked="0" layoutInCell="1" allowOverlap="1">
                  <wp:simplePos x="0" y="0"/>
                  <wp:positionH relativeFrom="column">
                    <wp:posOffset>373380</wp:posOffset>
                  </wp:positionH>
                  <wp:positionV relativeFrom="paragraph">
                    <wp:posOffset>-962025</wp:posOffset>
                  </wp:positionV>
                  <wp:extent cx="1292225" cy="740410"/>
                  <wp:effectExtent l="0" t="0" r="3175" b="2540"/>
                  <wp:wrapThrough wrapText="bothSides">
                    <wp:wrapPolygon edited="0">
                      <wp:start x="0" y="0"/>
                      <wp:lineTo x="0" y="21118"/>
                      <wp:lineTo x="21335" y="21118"/>
                      <wp:lineTo x="21335" y="0"/>
                      <wp:lineTo x="0" y="0"/>
                    </wp:wrapPolygon>
                  </wp:wrapThrough>
                  <wp:docPr id="6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 t="23171" r="-34" b="19512"/>
                          <a:stretch/>
                        </pic:blipFill>
                        <pic:spPr bwMode="auto">
                          <a:xfrm>
                            <a:off x="0" y="0"/>
                            <a:ext cx="1292225" cy="74041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rial" w:hAnsi="Arial" w:cs="Arial"/>
                <w:b/>
                <w:sz w:val="44"/>
                <w:szCs w:val="44"/>
              </w:rPr>
              <w:t>Less</w:t>
            </w:r>
          </w:p>
        </w:tc>
        <w:tc>
          <w:tcPr>
            <w:tcW w:w="3192" w:type="dxa"/>
            <w:vAlign w:val="bottom"/>
          </w:tcPr>
          <w:p w:rsidR="00D712D1" w:rsidRDefault="00D712D1" w:rsidP="004C38EC">
            <w:pPr>
              <w:jc w:val="center"/>
              <w:rPr>
                <w:rFonts w:ascii="Arial" w:hAnsi="Arial" w:cs="Arial"/>
                <w:b/>
                <w:sz w:val="44"/>
                <w:szCs w:val="44"/>
              </w:rPr>
            </w:pPr>
            <w:r>
              <w:rPr>
                <w:noProof/>
              </w:rPr>
              <w:drawing>
                <wp:anchor distT="0" distB="0" distL="114300" distR="114300" simplePos="0" relativeHeight="251689984" behindDoc="1" locked="0" layoutInCell="1" allowOverlap="1">
                  <wp:simplePos x="0" y="0"/>
                  <wp:positionH relativeFrom="column">
                    <wp:posOffset>267970</wp:posOffset>
                  </wp:positionH>
                  <wp:positionV relativeFrom="paragraph">
                    <wp:posOffset>-963295</wp:posOffset>
                  </wp:positionV>
                  <wp:extent cx="1292225" cy="742950"/>
                  <wp:effectExtent l="19050" t="0" r="3175" b="0"/>
                  <wp:wrapThrough wrapText="bothSides">
                    <wp:wrapPolygon edited="0">
                      <wp:start x="-318" y="0"/>
                      <wp:lineTo x="-318" y="21046"/>
                      <wp:lineTo x="21653" y="21046"/>
                      <wp:lineTo x="21653" y="0"/>
                      <wp:lineTo x="-318" y="0"/>
                    </wp:wrapPolygon>
                  </wp:wrapThrough>
                  <wp:docPr id="6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 t="23171" r="-34" b="19512"/>
                          <a:stretch/>
                        </pic:blipFill>
                        <pic:spPr bwMode="auto">
                          <a:xfrm>
                            <a:off x="0" y="0"/>
                            <a:ext cx="1292225" cy="74295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rial" w:hAnsi="Arial" w:cs="Arial"/>
                <w:b/>
                <w:sz w:val="44"/>
                <w:szCs w:val="44"/>
              </w:rPr>
              <w:t>Less</w:t>
            </w:r>
          </w:p>
        </w:tc>
        <w:tc>
          <w:tcPr>
            <w:tcW w:w="3192" w:type="dxa"/>
            <w:vAlign w:val="bottom"/>
          </w:tcPr>
          <w:p w:rsidR="00D712D1" w:rsidRDefault="00D712D1" w:rsidP="004C38EC">
            <w:pPr>
              <w:jc w:val="center"/>
              <w:rPr>
                <w:rFonts w:ascii="Arial" w:hAnsi="Arial" w:cs="Arial"/>
                <w:b/>
                <w:sz w:val="44"/>
                <w:szCs w:val="44"/>
              </w:rPr>
            </w:pPr>
            <w:r>
              <w:rPr>
                <w:noProof/>
              </w:rPr>
              <w:drawing>
                <wp:anchor distT="0" distB="0" distL="114300" distR="114300" simplePos="0" relativeHeight="251688960" behindDoc="1" locked="0" layoutInCell="1" allowOverlap="1">
                  <wp:simplePos x="0" y="0"/>
                  <wp:positionH relativeFrom="column">
                    <wp:posOffset>291465</wp:posOffset>
                  </wp:positionH>
                  <wp:positionV relativeFrom="paragraph">
                    <wp:posOffset>-962025</wp:posOffset>
                  </wp:positionV>
                  <wp:extent cx="1292225" cy="740410"/>
                  <wp:effectExtent l="0" t="0" r="3175" b="2540"/>
                  <wp:wrapThrough wrapText="bothSides">
                    <wp:wrapPolygon edited="0">
                      <wp:start x="0" y="0"/>
                      <wp:lineTo x="0" y="21118"/>
                      <wp:lineTo x="21335" y="21118"/>
                      <wp:lineTo x="21335" y="0"/>
                      <wp:lineTo x="0" y="0"/>
                    </wp:wrapPolygon>
                  </wp:wrapThrough>
                  <wp:docPr id="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 t="23171" r="-34" b="19512"/>
                          <a:stretch/>
                        </pic:blipFill>
                        <pic:spPr bwMode="auto">
                          <a:xfrm>
                            <a:off x="0" y="0"/>
                            <a:ext cx="1292225" cy="74041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rial" w:hAnsi="Arial" w:cs="Arial"/>
                <w:b/>
                <w:sz w:val="44"/>
                <w:szCs w:val="44"/>
              </w:rPr>
              <w:t>Less</w:t>
            </w:r>
          </w:p>
        </w:tc>
      </w:tr>
      <w:tr w:rsidR="00D712D1" w:rsidTr="004C38EC">
        <w:trPr>
          <w:trHeight w:val="2304"/>
        </w:trPr>
        <w:tc>
          <w:tcPr>
            <w:tcW w:w="3192" w:type="dxa"/>
            <w:vAlign w:val="bottom"/>
          </w:tcPr>
          <w:p w:rsidR="00D712D1" w:rsidRDefault="00D712D1" w:rsidP="004C38EC">
            <w:pPr>
              <w:jc w:val="center"/>
              <w:rPr>
                <w:rFonts w:ascii="Arial" w:hAnsi="Arial" w:cs="Arial"/>
                <w:b/>
                <w:sz w:val="44"/>
                <w:szCs w:val="44"/>
              </w:rPr>
            </w:pPr>
            <w:r>
              <w:rPr>
                <w:noProof/>
              </w:rPr>
              <w:drawing>
                <wp:anchor distT="0" distB="0" distL="114300" distR="114300" simplePos="0" relativeHeight="251691008" behindDoc="1" locked="0" layoutInCell="1" allowOverlap="1">
                  <wp:simplePos x="0" y="0"/>
                  <wp:positionH relativeFrom="column">
                    <wp:posOffset>373380</wp:posOffset>
                  </wp:positionH>
                  <wp:positionV relativeFrom="paragraph">
                    <wp:posOffset>-974725</wp:posOffset>
                  </wp:positionV>
                  <wp:extent cx="1292225" cy="740410"/>
                  <wp:effectExtent l="0" t="0" r="3175" b="2540"/>
                  <wp:wrapThrough wrapText="bothSides">
                    <wp:wrapPolygon edited="0">
                      <wp:start x="0" y="0"/>
                      <wp:lineTo x="0" y="21118"/>
                      <wp:lineTo x="21335" y="21118"/>
                      <wp:lineTo x="21335" y="0"/>
                      <wp:lineTo x="0" y="0"/>
                    </wp:wrapPolygon>
                  </wp:wrapThrough>
                  <wp:docPr id="7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 t="23171" r="-34" b="19512"/>
                          <a:stretch/>
                        </pic:blipFill>
                        <pic:spPr bwMode="auto">
                          <a:xfrm>
                            <a:off x="0" y="0"/>
                            <a:ext cx="1292225" cy="74041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rial" w:hAnsi="Arial" w:cs="Arial"/>
                <w:b/>
                <w:sz w:val="44"/>
                <w:szCs w:val="44"/>
              </w:rPr>
              <w:t>Less</w:t>
            </w:r>
          </w:p>
        </w:tc>
        <w:tc>
          <w:tcPr>
            <w:tcW w:w="3192" w:type="dxa"/>
            <w:vAlign w:val="bottom"/>
          </w:tcPr>
          <w:p w:rsidR="00D712D1" w:rsidRDefault="00D712D1" w:rsidP="004C38EC">
            <w:pPr>
              <w:jc w:val="center"/>
              <w:rPr>
                <w:rFonts w:ascii="Arial" w:hAnsi="Arial" w:cs="Arial"/>
                <w:b/>
                <w:sz w:val="44"/>
                <w:szCs w:val="44"/>
              </w:rPr>
            </w:pPr>
            <w:r>
              <w:rPr>
                <w:noProof/>
              </w:rPr>
              <w:drawing>
                <wp:anchor distT="0" distB="0" distL="114300" distR="114300" simplePos="0" relativeHeight="251698176" behindDoc="1" locked="0" layoutInCell="1" allowOverlap="1">
                  <wp:simplePos x="0" y="0"/>
                  <wp:positionH relativeFrom="column">
                    <wp:posOffset>268605</wp:posOffset>
                  </wp:positionH>
                  <wp:positionV relativeFrom="paragraph">
                    <wp:posOffset>-959485</wp:posOffset>
                  </wp:positionV>
                  <wp:extent cx="1292225" cy="740410"/>
                  <wp:effectExtent l="0" t="0" r="3175" b="2540"/>
                  <wp:wrapThrough wrapText="bothSides">
                    <wp:wrapPolygon edited="0">
                      <wp:start x="0" y="0"/>
                      <wp:lineTo x="0" y="21118"/>
                      <wp:lineTo x="21335" y="21118"/>
                      <wp:lineTo x="21335" y="0"/>
                      <wp:lineTo x="0" y="0"/>
                    </wp:wrapPolygon>
                  </wp:wrapThrough>
                  <wp:docPr id="7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 t="23171" r="-34" b="19512"/>
                          <a:stretch/>
                        </pic:blipFill>
                        <pic:spPr bwMode="auto">
                          <a:xfrm>
                            <a:off x="0" y="0"/>
                            <a:ext cx="1292225" cy="74041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rial" w:hAnsi="Arial" w:cs="Arial"/>
                <w:b/>
                <w:sz w:val="44"/>
                <w:szCs w:val="44"/>
              </w:rPr>
              <w:t>Less</w:t>
            </w:r>
          </w:p>
        </w:tc>
        <w:tc>
          <w:tcPr>
            <w:tcW w:w="3192" w:type="dxa"/>
            <w:vAlign w:val="bottom"/>
          </w:tcPr>
          <w:p w:rsidR="00D712D1" w:rsidRDefault="00D712D1" w:rsidP="004C38EC">
            <w:pPr>
              <w:jc w:val="center"/>
              <w:rPr>
                <w:rFonts w:ascii="Arial" w:hAnsi="Arial" w:cs="Arial"/>
                <w:b/>
                <w:sz w:val="44"/>
                <w:szCs w:val="44"/>
              </w:rPr>
            </w:pPr>
            <w:r>
              <w:rPr>
                <w:noProof/>
              </w:rPr>
              <w:drawing>
                <wp:anchor distT="0" distB="0" distL="114300" distR="114300" simplePos="0" relativeHeight="251699200" behindDoc="1" locked="0" layoutInCell="1" allowOverlap="1">
                  <wp:simplePos x="0" y="0"/>
                  <wp:positionH relativeFrom="column">
                    <wp:posOffset>291465</wp:posOffset>
                  </wp:positionH>
                  <wp:positionV relativeFrom="paragraph">
                    <wp:posOffset>-880745</wp:posOffset>
                  </wp:positionV>
                  <wp:extent cx="1292225" cy="740410"/>
                  <wp:effectExtent l="0" t="0" r="3175" b="2540"/>
                  <wp:wrapThrough wrapText="bothSides">
                    <wp:wrapPolygon edited="0">
                      <wp:start x="0" y="0"/>
                      <wp:lineTo x="0" y="21118"/>
                      <wp:lineTo x="21335" y="21118"/>
                      <wp:lineTo x="21335" y="0"/>
                      <wp:lineTo x="0" y="0"/>
                    </wp:wrapPolygon>
                  </wp:wrapThrough>
                  <wp:docPr id="7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 t="23171" r="-34" b="19512"/>
                          <a:stretch/>
                        </pic:blipFill>
                        <pic:spPr bwMode="auto">
                          <a:xfrm>
                            <a:off x="0" y="0"/>
                            <a:ext cx="1292225" cy="74041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rial" w:hAnsi="Arial" w:cs="Arial"/>
                <w:b/>
                <w:sz w:val="44"/>
                <w:szCs w:val="44"/>
              </w:rPr>
              <w:t>Less</w:t>
            </w:r>
          </w:p>
        </w:tc>
      </w:tr>
      <w:tr w:rsidR="00D712D1" w:rsidTr="004C38EC">
        <w:trPr>
          <w:trHeight w:val="2304"/>
        </w:trPr>
        <w:tc>
          <w:tcPr>
            <w:tcW w:w="3192" w:type="dxa"/>
            <w:vAlign w:val="bottom"/>
          </w:tcPr>
          <w:p w:rsidR="00D712D1" w:rsidRDefault="00D712D1" w:rsidP="004C38EC">
            <w:pPr>
              <w:jc w:val="center"/>
              <w:rPr>
                <w:rFonts w:ascii="Arial" w:hAnsi="Arial" w:cs="Arial"/>
                <w:b/>
                <w:sz w:val="44"/>
                <w:szCs w:val="44"/>
              </w:rPr>
            </w:pPr>
            <w:r>
              <w:rPr>
                <w:noProof/>
              </w:rPr>
              <w:drawing>
                <wp:anchor distT="0" distB="0" distL="114300" distR="114300" simplePos="0" relativeHeight="251692032" behindDoc="1" locked="0" layoutInCell="1" allowOverlap="1">
                  <wp:simplePos x="0" y="0"/>
                  <wp:positionH relativeFrom="column">
                    <wp:posOffset>373380</wp:posOffset>
                  </wp:positionH>
                  <wp:positionV relativeFrom="paragraph">
                    <wp:posOffset>-971550</wp:posOffset>
                  </wp:positionV>
                  <wp:extent cx="1292225" cy="740410"/>
                  <wp:effectExtent l="0" t="0" r="3175" b="2540"/>
                  <wp:wrapThrough wrapText="bothSides">
                    <wp:wrapPolygon edited="0">
                      <wp:start x="0" y="0"/>
                      <wp:lineTo x="0" y="21118"/>
                      <wp:lineTo x="21335" y="21118"/>
                      <wp:lineTo x="21335" y="0"/>
                      <wp:lineTo x="0" y="0"/>
                    </wp:wrapPolygon>
                  </wp:wrapThrough>
                  <wp:docPr id="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 t="23171" r="-34" b="19512"/>
                          <a:stretch/>
                        </pic:blipFill>
                        <pic:spPr bwMode="auto">
                          <a:xfrm>
                            <a:off x="0" y="0"/>
                            <a:ext cx="1292225" cy="74041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rial" w:hAnsi="Arial" w:cs="Arial"/>
                <w:b/>
                <w:sz w:val="44"/>
                <w:szCs w:val="44"/>
              </w:rPr>
              <w:t>Less</w:t>
            </w:r>
          </w:p>
        </w:tc>
        <w:tc>
          <w:tcPr>
            <w:tcW w:w="3192" w:type="dxa"/>
            <w:vAlign w:val="bottom"/>
          </w:tcPr>
          <w:p w:rsidR="00D712D1" w:rsidRDefault="00D712D1" w:rsidP="004C38EC">
            <w:pPr>
              <w:jc w:val="center"/>
              <w:rPr>
                <w:rFonts w:ascii="Arial" w:hAnsi="Arial" w:cs="Arial"/>
                <w:b/>
                <w:sz w:val="44"/>
                <w:szCs w:val="44"/>
              </w:rPr>
            </w:pPr>
            <w:r>
              <w:rPr>
                <w:noProof/>
              </w:rPr>
              <w:drawing>
                <wp:anchor distT="0" distB="0" distL="114300" distR="114300" simplePos="0" relativeHeight="251697152" behindDoc="1" locked="0" layoutInCell="1" allowOverlap="1">
                  <wp:simplePos x="0" y="0"/>
                  <wp:positionH relativeFrom="column">
                    <wp:posOffset>413385</wp:posOffset>
                  </wp:positionH>
                  <wp:positionV relativeFrom="paragraph">
                    <wp:posOffset>-971550</wp:posOffset>
                  </wp:positionV>
                  <wp:extent cx="1292225" cy="740410"/>
                  <wp:effectExtent l="0" t="0" r="3175" b="2540"/>
                  <wp:wrapThrough wrapText="bothSides">
                    <wp:wrapPolygon edited="0">
                      <wp:start x="0" y="0"/>
                      <wp:lineTo x="0" y="21118"/>
                      <wp:lineTo x="21335" y="21118"/>
                      <wp:lineTo x="21335" y="0"/>
                      <wp:lineTo x="0" y="0"/>
                    </wp:wrapPolygon>
                  </wp:wrapThrough>
                  <wp:docPr id="7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 t="23171" r="-34" b="19512"/>
                          <a:stretch/>
                        </pic:blipFill>
                        <pic:spPr bwMode="auto">
                          <a:xfrm>
                            <a:off x="0" y="0"/>
                            <a:ext cx="1292225" cy="74041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rial" w:hAnsi="Arial" w:cs="Arial"/>
                <w:b/>
                <w:sz w:val="44"/>
                <w:szCs w:val="44"/>
              </w:rPr>
              <w:t>Less</w:t>
            </w:r>
          </w:p>
        </w:tc>
        <w:tc>
          <w:tcPr>
            <w:tcW w:w="3192" w:type="dxa"/>
            <w:vAlign w:val="bottom"/>
          </w:tcPr>
          <w:p w:rsidR="00D712D1" w:rsidRDefault="00D712D1" w:rsidP="004C38EC">
            <w:pPr>
              <w:jc w:val="center"/>
              <w:rPr>
                <w:rFonts w:ascii="Arial" w:hAnsi="Arial" w:cs="Arial"/>
                <w:b/>
                <w:sz w:val="44"/>
                <w:szCs w:val="44"/>
              </w:rPr>
            </w:pPr>
            <w:r>
              <w:rPr>
                <w:noProof/>
              </w:rPr>
              <w:drawing>
                <wp:anchor distT="0" distB="0" distL="114300" distR="114300" simplePos="0" relativeHeight="251693056" behindDoc="1" locked="0" layoutInCell="1" allowOverlap="1">
                  <wp:simplePos x="0" y="0"/>
                  <wp:positionH relativeFrom="column">
                    <wp:posOffset>291465</wp:posOffset>
                  </wp:positionH>
                  <wp:positionV relativeFrom="paragraph">
                    <wp:posOffset>-971550</wp:posOffset>
                  </wp:positionV>
                  <wp:extent cx="1292225" cy="740410"/>
                  <wp:effectExtent l="0" t="0" r="3175" b="2540"/>
                  <wp:wrapThrough wrapText="bothSides">
                    <wp:wrapPolygon edited="0">
                      <wp:start x="0" y="0"/>
                      <wp:lineTo x="0" y="21118"/>
                      <wp:lineTo x="21335" y="21118"/>
                      <wp:lineTo x="21335" y="0"/>
                      <wp:lineTo x="0" y="0"/>
                    </wp:wrapPolygon>
                  </wp:wrapThrough>
                  <wp:docPr id="7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 t="23171" r="-34" b="19512"/>
                          <a:stretch/>
                        </pic:blipFill>
                        <pic:spPr bwMode="auto">
                          <a:xfrm>
                            <a:off x="0" y="0"/>
                            <a:ext cx="1292225" cy="74041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rial" w:hAnsi="Arial" w:cs="Arial"/>
                <w:b/>
                <w:sz w:val="44"/>
                <w:szCs w:val="44"/>
              </w:rPr>
              <w:t>Less</w:t>
            </w:r>
          </w:p>
        </w:tc>
      </w:tr>
      <w:tr w:rsidR="00D712D1" w:rsidTr="004C38EC">
        <w:trPr>
          <w:trHeight w:val="2304"/>
        </w:trPr>
        <w:tc>
          <w:tcPr>
            <w:tcW w:w="3192" w:type="dxa"/>
            <w:vAlign w:val="bottom"/>
          </w:tcPr>
          <w:p w:rsidR="00D712D1" w:rsidRDefault="00D712D1" w:rsidP="004C38EC">
            <w:pPr>
              <w:jc w:val="center"/>
              <w:rPr>
                <w:rFonts w:ascii="Arial" w:hAnsi="Arial" w:cs="Arial"/>
                <w:b/>
                <w:sz w:val="44"/>
                <w:szCs w:val="44"/>
              </w:rPr>
            </w:pPr>
            <w:r>
              <w:rPr>
                <w:noProof/>
              </w:rPr>
              <w:lastRenderedPageBreak/>
              <w:drawing>
                <wp:anchor distT="0" distB="0" distL="114300" distR="114300" simplePos="0" relativeHeight="251696128" behindDoc="1" locked="0" layoutInCell="1" allowOverlap="1">
                  <wp:simplePos x="0" y="0"/>
                  <wp:positionH relativeFrom="column">
                    <wp:posOffset>373380</wp:posOffset>
                  </wp:positionH>
                  <wp:positionV relativeFrom="paragraph">
                    <wp:posOffset>-968375</wp:posOffset>
                  </wp:positionV>
                  <wp:extent cx="1292225" cy="740410"/>
                  <wp:effectExtent l="0" t="0" r="3175" b="2540"/>
                  <wp:wrapThrough wrapText="bothSides">
                    <wp:wrapPolygon edited="0">
                      <wp:start x="0" y="0"/>
                      <wp:lineTo x="0" y="21118"/>
                      <wp:lineTo x="21335" y="21118"/>
                      <wp:lineTo x="21335" y="0"/>
                      <wp:lineTo x="0" y="0"/>
                    </wp:wrapPolygon>
                  </wp:wrapThrough>
                  <wp:docPr id="77"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 t="23171" r="-34" b="19512"/>
                          <a:stretch/>
                        </pic:blipFill>
                        <pic:spPr bwMode="auto">
                          <a:xfrm>
                            <a:off x="0" y="0"/>
                            <a:ext cx="1292225" cy="74041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rial" w:hAnsi="Arial" w:cs="Arial"/>
                <w:b/>
                <w:sz w:val="44"/>
                <w:szCs w:val="44"/>
              </w:rPr>
              <w:t>Less</w:t>
            </w:r>
          </w:p>
        </w:tc>
        <w:tc>
          <w:tcPr>
            <w:tcW w:w="3192" w:type="dxa"/>
            <w:vAlign w:val="bottom"/>
          </w:tcPr>
          <w:p w:rsidR="00D712D1" w:rsidRDefault="00D712D1" w:rsidP="004C38EC">
            <w:pPr>
              <w:jc w:val="center"/>
              <w:rPr>
                <w:rFonts w:ascii="Arial" w:hAnsi="Arial" w:cs="Arial"/>
                <w:b/>
                <w:sz w:val="44"/>
                <w:szCs w:val="44"/>
              </w:rPr>
            </w:pPr>
            <w:r>
              <w:rPr>
                <w:noProof/>
              </w:rPr>
              <w:drawing>
                <wp:anchor distT="0" distB="0" distL="114300" distR="114300" simplePos="0" relativeHeight="251695104" behindDoc="1" locked="0" layoutInCell="1" allowOverlap="1">
                  <wp:simplePos x="0" y="0"/>
                  <wp:positionH relativeFrom="column">
                    <wp:posOffset>429260</wp:posOffset>
                  </wp:positionH>
                  <wp:positionV relativeFrom="paragraph">
                    <wp:posOffset>-968375</wp:posOffset>
                  </wp:positionV>
                  <wp:extent cx="1292225" cy="740410"/>
                  <wp:effectExtent l="0" t="0" r="3175" b="2540"/>
                  <wp:wrapThrough wrapText="bothSides">
                    <wp:wrapPolygon edited="0">
                      <wp:start x="0" y="0"/>
                      <wp:lineTo x="0" y="21118"/>
                      <wp:lineTo x="21335" y="21118"/>
                      <wp:lineTo x="21335" y="0"/>
                      <wp:lineTo x="0" y="0"/>
                    </wp:wrapPolygon>
                  </wp:wrapThrough>
                  <wp:docPr id="7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 t="23171" r="-34" b="19512"/>
                          <a:stretch/>
                        </pic:blipFill>
                        <pic:spPr bwMode="auto">
                          <a:xfrm>
                            <a:off x="0" y="0"/>
                            <a:ext cx="1292225" cy="74041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rial" w:hAnsi="Arial" w:cs="Arial"/>
                <w:b/>
                <w:sz w:val="44"/>
                <w:szCs w:val="44"/>
              </w:rPr>
              <w:t>Less</w:t>
            </w:r>
          </w:p>
        </w:tc>
        <w:tc>
          <w:tcPr>
            <w:tcW w:w="3192" w:type="dxa"/>
            <w:vAlign w:val="bottom"/>
          </w:tcPr>
          <w:p w:rsidR="00D712D1" w:rsidRDefault="00D712D1" w:rsidP="004C38EC">
            <w:pPr>
              <w:jc w:val="center"/>
              <w:rPr>
                <w:rFonts w:ascii="Arial" w:hAnsi="Arial" w:cs="Arial"/>
                <w:b/>
                <w:sz w:val="44"/>
                <w:szCs w:val="44"/>
              </w:rPr>
            </w:pPr>
            <w:r>
              <w:rPr>
                <w:noProof/>
              </w:rPr>
              <w:drawing>
                <wp:anchor distT="0" distB="0" distL="114300" distR="114300" simplePos="0" relativeHeight="251694080" behindDoc="1" locked="0" layoutInCell="1" allowOverlap="1">
                  <wp:simplePos x="0" y="0"/>
                  <wp:positionH relativeFrom="column">
                    <wp:posOffset>291465</wp:posOffset>
                  </wp:positionH>
                  <wp:positionV relativeFrom="paragraph">
                    <wp:posOffset>-968375</wp:posOffset>
                  </wp:positionV>
                  <wp:extent cx="1292225" cy="740410"/>
                  <wp:effectExtent l="0" t="0" r="3175" b="2540"/>
                  <wp:wrapThrough wrapText="bothSides">
                    <wp:wrapPolygon edited="0">
                      <wp:start x="0" y="0"/>
                      <wp:lineTo x="0" y="21118"/>
                      <wp:lineTo x="21335" y="21118"/>
                      <wp:lineTo x="21335" y="0"/>
                      <wp:lineTo x="0" y="0"/>
                    </wp:wrapPolygon>
                  </wp:wrapThrough>
                  <wp:docPr id="7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 t="23171" r="-34" b="19512"/>
                          <a:stretch/>
                        </pic:blipFill>
                        <pic:spPr bwMode="auto">
                          <a:xfrm>
                            <a:off x="0" y="0"/>
                            <a:ext cx="1292225" cy="74041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rial" w:hAnsi="Arial" w:cs="Arial"/>
                <w:b/>
                <w:sz w:val="44"/>
                <w:szCs w:val="44"/>
              </w:rPr>
              <w:t>Less</w:t>
            </w:r>
          </w:p>
        </w:tc>
      </w:tr>
    </w:tbl>
    <w:p w:rsidR="00AA6348" w:rsidRPr="00AA6348" w:rsidRDefault="00AA6348">
      <w:pPr>
        <w:rPr>
          <w:rFonts w:ascii="Arial" w:hAnsi="Arial" w:cs="Arial"/>
          <w:b/>
          <w:sz w:val="28"/>
          <w:szCs w:val="28"/>
        </w:rPr>
      </w:pPr>
    </w:p>
    <w:sectPr w:rsidR="00AA6348" w:rsidRPr="00AA6348" w:rsidSect="00D712D1">
      <w:pgSz w:w="12240" w:h="15840"/>
      <w:pgMar w:top="1440" w:right="1440" w:bottom="108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CD1" w:rsidRDefault="00526CD1" w:rsidP="00661E84">
      <w:pPr>
        <w:spacing w:after="0" w:line="240" w:lineRule="auto"/>
      </w:pPr>
      <w:r>
        <w:separator/>
      </w:r>
    </w:p>
  </w:endnote>
  <w:endnote w:type="continuationSeparator" w:id="0">
    <w:p w:rsidR="00526CD1" w:rsidRDefault="00526CD1" w:rsidP="00661E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123Money">
    <w:altName w:val="Symbol"/>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9620502"/>
      <w:docPartObj>
        <w:docPartGallery w:val="Page Numbers (Bottom of Page)"/>
        <w:docPartUnique/>
      </w:docPartObj>
    </w:sdtPr>
    <w:sdtContent>
      <w:sdt>
        <w:sdtPr>
          <w:id w:val="349620503"/>
          <w:docPartObj>
            <w:docPartGallery w:val="Page Numbers (Top of Page)"/>
            <w:docPartUnique/>
          </w:docPartObj>
        </w:sdtPr>
        <w:sdtContent>
          <w:p w:rsidR="00526CD1" w:rsidRDefault="00FB3EB3" w:rsidP="00FB3EB3">
            <w:pPr>
              <w:pStyle w:val="Footer"/>
            </w:pPr>
            <w:r>
              <w:t xml:space="preserve">    </w:t>
            </w:r>
            <w:r>
              <w:rPr>
                <w:noProof/>
              </w:rPr>
              <w:drawing>
                <wp:inline distT="0" distB="0" distL="0" distR="0">
                  <wp:extent cx="2413000" cy="508000"/>
                  <wp:effectExtent l="19050" t="0" r="6350" b="0"/>
                  <wp:docPr id="21" name="Picture 20" descr="Copyright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right_orig.jpg"/>
                          <pic:cNvPicPr/>
                        </pic:nvPicPr>
                        <pic:blipFill>
                          <a:blip r:embed="rId1"/>
                          <a:stretch>
                            <a:fillRect/>
                          </a:stretch>
                        </pic:blipFill>
                        <pic:spPr>
                          <a:xfrm>
                            <a:off x="0" y="0"/>
                            <a:ext cx="2413000" cy="508000"/>
                          </a:xfrm>
                          <a:prstGeom prst="rect">
                            <a:avLst/>
                          </a:prstGeom>
                        </pic:spPr>
                      </pic:pic>
                    </a:graphicData>
                  </a:graphic>
                </wp:inline>
              </w:drawing>
            </w:r>
            <w:r>
              <w:tab/>
            </w:r>
            <w:r>
              <w:tab/>
            </w:r>
            <w:r w:rsidR="00526CD1">
              <w:t xml:space="preserve">April 23, 2013                                                                                                                     Page </w:t>
            </w:r>
            <w:r w:rsidR="009143B1">
              <w:rPr>
                <w:b/>
                <w:sz w:val="24"/>
                <w:szCs w:val="24"/>
              </w:rPr>
              <w:fldChar w:fldCharType="begin"/>
            </w:r>
            <w:r w:rsidR="00526CD1">
              <w:rPr>
                <w:b/>
              </w:rPr>
              <w:instrText xml:space="preserve"> PAGE </w:instrText>
            </w:r>
            <w:r w:rsidR="009143B1">
              <w:rPr>
                <w:b/>
                <w:sz w:val="24"/>
                <w:szCs w:val="24"/>
              </w:rPr>
              <w:fldChar w:fldCharType="separate"/>
            </w:r>
            <w:r>
              <w:rPr>
                <w:b/>
                <w:noProof/>
              </w:rPr>
              <w:t>1</w:t>
            </w:r>
            <w:r w:rsidR="009143B1">
              <w:rPr>
                <w:b/>
                <w:sz w:val="24"/>
                <w:szCs w:val="24"/>
              </w:rPr>
              <w:fldChar w:fldCharType="end"/>
            </w:r>
            <w:r w:rsidR="00526CD1">
              <w:t xml:space="preserve"> of </w:t>
            </w:r>
            <w:r w:rsidR="009143B1">
              <w:rPr>
                <w:b/>
                <w:sz w:val="24"/>
                <w:szCs w:val="24"/>
              </w:rPr>
              <w:fldChar w:fldCharType="begin"/>
            </w:r>
            <w:r w:rsidR="00526CD1">
              <w:rPr>
                <w:b/>
              </w:rPr>
              <w:instrText xml:space="preserve"> NUMPAGES  </w:instrText>
            </w:r>
            <w:r w:rsidR="009143B1">
              <w:rPr>
                <w:b/>
                <w:sz w:val="24"/>
                <w:szCs w:val="24"/>
              </w:rPr>
              <w:fldChar w:fldCharType="separate"/>
            </w:r>
            <w:r>
              <w:rPr>
                <w:b/>
                <w:noProof/>
              </w:rPr>
              <w:t>16</w:t>
            </w:r>
            <w:r w:rsidR="009143B1">
              <w:rPr>
                <w:b/>
                <w:sz w:val="24"/>
                <w:szCs w:val="24"/>
              </w:rPr>
              <w:fldChar w:fldCharType="end"/>
            </w:r>
          </w:p>
        </w:sdtContent>
      </w:sdt>
    </w:sdtContent>
  </w:sdt>
  <w:p w:rsidR="00526CD1" w:rsidRDefault="00526C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CD1" w:rsidRDefault="00526CD1" w:rsidP="00661E84">
      <w:pPr>
        <w:spacing w:after="0" w:line="240" w:lineRule="auto"/>
      </w:pPr>
      <w:r>
        <w:separator/>
      </w:r>
    </w:p>
  </w:footnote>
  <w:footnote w:type="continuationSeparator" w:id="0">
    <w:p w:rsidR="00526CD1" w:rsidRDefault="00526CD1" w:rsidP="00661E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eastAsia="Calibri" w:hAnsi="Arial" w:cs="Arial"/>
        <w:b/>
        <w:sz w:val="32"/>
        <w:szCs w:val="32"/>
      </w:rPr>
      <w:alias w:val="Title"/>
      <w:id w:val="77738743"/>
      <w:placeholder>
        <w:docPart w:val="9D3209758C464098B9719ED8AFE84637"/>
      </w:placeholder>
      <w:dataBinding w:prefixMappings="xmlns:ns0='http://schemas.openxmlformats.org/package/2006/metadata/core-properties' xmlns:ns1='http://purl.org/dc/elements/1.1/'" w:xpath="/ns0:coreProperties[1]/ns1:title[1]" w:storeItemID="{6C3C8BC8-F283-45AE-878A-BAB7291924A1}"/>
      <w:text/>
    </w:sdtPr>
    <w:sdtContent>
      <w:p w:rsidR="00526CD1" w:rsidRDefault="00526CD1">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DD7483">
          <w:rPr>
            <w:rFonts w:ascii="Arial" w:eastAsia="Calibri" w:hAnsi="Arial" w:cs="Arial"/>
            <w:b/>
            <w:sz w:val="32"/>
            <w:szCs w:val="32"/>
          </w:rPr>
          <w:t>Kindergarten: Unit K.CC.C.6-7 Compare Numbers</w:t>
        </w:r>
      </w:p>
    </w:sdtContent>
  </w:sdt>
  <w:p w:rsidR="00526CD1" w:rsidRDefault="00526CD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5272"/>
    <w:multiLevelType w:val="hybridMultilevel"/>
    <w:tmpl w:val="5C64E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CF6332"/>
    <w:multiLevelType w:val="hybridMultilevel"/>
    <w:tmpl w:val="7A2C6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BF25C9"/>
    <w:multiLevelType w:val="hybridMultilevel"/>
    <w:tmpl w:val="7A7C8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E34348"/>
    <w:multiLevelType w:val="hybridMultilevel"/>
    <w:tmpl w:val="61CC2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E6466F"/>
    <w:multiLevelType w:val="hybridMultilevel"/>
    <w:tmpl w:val="C45C9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B1395C"/>
    <w:multiLevelType w:val="hybridMultilevel"/>
    <w:tmpl w:val="639CC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307495"/>
    <w:multiLevelType w:val="hybridMultilevel"/>
    <w:tmpl w:val="C9787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A91FD9"/>
    <w:multiLevelType w:val="hybridMultilevel"/>
    <w:tmpl w:val="03FAC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F33125"/>
    <w:multiLevelType w:val="hybridMultilevel"/>
    <w:tmpl w:val="24B0F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20324F"/>
    <w:multiLevelType w:val="hybridMultilevel"/>
    <w:tmpl w:val="87381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053463"/>
    <w:multiLevelType w:val="hybridMultilevel"/>
    <w:tmpl w:val="F8403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A23C81"/>
    <w:multiLevelType w:val="hybridMultilevel"/>
    <w:tmpl w:val="CD56F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402C83"/>
    <w:multiLevelType w:val="hybridMultilevel"/>
    <w:tmpl w:val="AB5A0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6"/>
  </w:num>
  <w:num w:numId="4">
    <w:abstractNumId w:val="1"/>
  </w:num>
  <w:num w:numId="5">
    <w:abstractNumId w:val="2"/>
  </w:num>
  <w:num w:numId="6">
    <w:abstractNumId w:val="5"/>
  </w:num>
  <w:num w:numId="7">
    <w:abstractNumId w:val="7"/>
  </w:num>
  <w:num w:numId="8">
    <w:abstractNumId w:val="0"/>
  </w:num>
  <w:num w:numId="9">
    <w:abstractNumId w:val="4"/>
  </w:num>
  <w:num w:numId="10">
    <w:abstractNumId w:val="10"/>
  </w:num>
  <w:num w:numId="11">
    <w:abstractNumId w:val="8"/>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rsids>
    <w:rsidRoot w:val="007D516A"/>
    <w:rsid w:val="00047F09"/>
    <w:rsid w:val="00055452"/>
    <w:rsid w:val="000736A9"/>
    <w:rsid w:val="00076F1C"/>
    <w:rsid w:val="00094A0C"/>
    <w:rsid w:val="000B1E0F"/>
    <w:rsid w:val="000C756B"/>
    <w:rsid w:val="000D669D"/>
    <w:rsid w:val="00110125"/>
    <w:rsid w:val="001325DB"/>
    <w:rsid w:val="00177B71"/>
    <w:rsid w:val="001E0824"/>
    <w:rsid w:val="001F03CF"/>
    <w:rsid w:val="0021703C"/>
    <w:rsid w:val="002B3E7D"/>
    <w:rsid w:val="003010B2"/>
    <w:rsid w:val="00305D9B"/>
    <w:rsid w:val="00317CC3"/>
    <w:rsid w:val="00325593"/>
    <w:rsid w:val="00327AB6"/>
    <w:rsid w:val="00337581"/>
    <w:rsid w:val="003435E7"/>
    <w:rsid w:val="00344B58"/>
    <w:rsid w:val="00355615"/>
    <w:rsid w:val="00366CAE"/>
    <w:rsid w:val="003E3398"/>
    <w:rsid w:val="00406F61"/>
    <w:rsid w:val="004E00FC"/>
    <w:rsid w:val="004E773B"/>
    <w:rsid w:val="00526CD1"/>
    <w:rsid w:val="00531134"/>
    <w:rsid w:val="0056209F"/>
    <w:rsid w:val="005923C1"/>
    <w:rsid w:val="005E786E"/>
    <w:rsid w:val="005F2109"/>
    <w:rsid w:val="00616BA6"/>
    <w:rsid w:val="00622C9A"/>
    <w:rsid w:val="00661E84"/>
    <w:rsid w:val="00684089"/>
    <w:rsid w:val="006A45EE"/>
    <w:rsid w:val="006F27EF"/>
    <w:rsid w:val="00725680"/>
    <w:rsid w:val="00740859"/>
    <w:rsid w:val="00791B22"/>
    <w:rsid w:val="007C4D2F"/>
    <w:rsid w:val="007C736E"/>
    <w:rsid w:val="007D516A"/>
    <w:rsid w:val="0081478D"/>
    <w:rsid w:val="00822428"/>
    <w:rsid w:val="00834714"/>
    <w:rsid w:val="00853D99"/>
    <w:rsid w:val="00881261"/>
    <w:rsid w:val="008A15E1"/>
    <w:rsid w:val="009143B1"/>
    <w:rsid w:val="0096440F"/>
    <w:rsid w:val="00992CAE"/>
    <w:rsid w:val="00997507"/>
    <w:rsid w:val="009F0038"/>
    <w:rsid w:val="00A31A77"/>
    <w:rsid w:val="00A35C96"/>
    <w:rsid w:val="00A90F31"/>
    <w:rsid w:val="00A911AE"/>
    <w:rsid w:val="00AA6348"/>
    <w:rsid w:val="00AD2B82"/>
    <w:rsid w:val="00B1276D"/>
    <w:rsid w:val="00B15873"/>
    <w:rsid w:val="00B37FFA"/>
    <w:rsid w:val="00B739A9"/>
    <w:rsid w:val="00B74BAC"/>
    <w:rsid w:val="00B92481"/>
    <w:rsid w:val="00CA2C43"/>
    <w:rsid w:val="00CB0962"/>
    <w:rsid w:val="00CC2B5F"/>
    <w:rsid w:val="00CF5782"/>
    <w:rsid w:val="00D14403"/>
    <w:rsid w:val="00D471AB"/>
    <w:rsid w:val="00D712D1"/>
    <w:rsid w:val="00D75015"/>
    <w:rsid w:val="00DA5CB3"/>
    <w:rsid w:val="00DB20BE"/>
    <w:rsid w:val="00DB711A"/>
    <w:rsid w:val="00DD7483"/>
    <w:rsid w:val="00E02A90"/>
    <w:rsid w:val="00E061F9"/>
    <w:rsid w:val="00E16F79"/>
    <w:rsid w:val="00E3713A"/>
    <w:rsid w:val="00E71F1F"/>
    <w:rsid w:val="00E8580B"/>
    <w:rsid w:val="00E85F43"/>
    <w:rsid w:val="00E9651E"/>
    <w:rsid w:val="00EA68F9"/>
    <w:rsid w:val="00EB26D0"/>
    <w:rsid w:val="00ED2749"/>
    <w:rsid w:val="00ED44F1"/>
    <w:rsid w:val="00F342D8"/>
    <w:rsid w:val="00F62EA4"/>
    <w:rsid w:val="00F834CC"/>
    <w:rsid w:val="00F92891"/>
    <w:rsid w:val="00FA5970"/>
    <w:rsid w:val="00FA6937"/>
    <w:rsid w:val="00FA697D"/>
    <w:rsid w:val="00FB3E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F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16A"/>
    <w:pPr>
      <w:ind w:left="720"/>
      <w:contextualSpacing/>
    </w:pPr>
  </w:style>
  <w:style w:type="table" w:styleId="TableGrid">
    <w:name w:val="Table Grid"/>
    <w:basedOn w:val="TableNormal"/>
    <w:uiPriority w:val="59"/>
    <w:rsid w:val="003375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61E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1E84"/>
  </w:style>
  <w:style w:type="paragraph" w:styleId="Footer">
    <w:name w:val="footer"/>
    <w:basedOn w:val="Normal"/>
    <w:link w:val="FooterChar"/>
    <w:uiPriority w:val="99"/>
    <w:unhideWhenUsed/>
    <w:rsid w:val="00661E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1E84"/>
  </w:style>
  <w:style w:type="paragraph" w:styleId="BalloonText">
    <w:name w:val="Balloon Text"/>
    <w:basedOn w:val="Normal"/>
    <w:link w:val="BalloonTextChar"/>
    <w:uiPriority w:val="99"/>
    <w:semiHidden/>
    <w:unhideWhenUsed/>
    <w:rsid w:val="00177B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7B71"/>
    <w:rPr>
      <w:rFonts w:ascii="Tahoma" w:hAnsi="Tahoma" w:cs="Tahoma"/>
      <w:sz w:val="16"/>
      <w:szCs w:val="16"/>
    </w:rPr>
  </w:style>
  <w:style w:type="character" w:styleId="Hyperlink">
    <w:name w:val="Hyperlink"/>
    <w:basedOn w:val="DefaultParagraphFont"/>
    <w:uiPriority w:val="99"/>
    <w:unhideWhenUsed/>
    <w:rsid w:val="004E773B"/>
    <w:rPr>
      <w:color w:val="0000FF" w:themeColor="hyperlink"/>
      <w:u w:val="single"/>
    </w:rPr>
  </w:style>
  <w:style w:type="paragraph" w:styleId="NormalWeb">
    <w:name w:val="Normal (Web)"/>
    <w:basedOn w:val="Normal"/>
    <w:uiPriority w:val="99"/>
    <w:rsid w:val="00406F61"/>
    <w:pPr>
      <w:spacing w:beforeLines="1" w:afterLines="1" w:line="240" w:lineRule="auto"/>
    </w:pPr>
    <w:rPr>
      <w:rFonts w:ascii="Times" w:hAnsi="Time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lluminations.nctm.org/ActivityDetail.aspx?ID=219" TargetMode="External"/><Relationship Id="rId13" Type="http://schemas.openxmlformats.org/officeDocument/2006/relationships/image" Target="media/image3.pn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hdphoto" Target="media/hdphoto1.wdp"/><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lluminations.nctm.org/ActivityDetail.aspx?ID=73" TargetMode="Externa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D3209758C464098B9719ED8AFE84637"/>
        <w:category>
          <w:name w:val="General"/>
          <w:gallery w:val="placeholder"/>
        </w:category>
        <w:types>
          <w:type w:val="bbPlcHdr"/>
        </w:types>
        <w:behaviors>
          <w:behavior w:val="content"/>
        </w:behaviors>
        <w:guid w:val="{1D5C91D6-5D51-405F-9037-D06EC0956683}"/>
      </w:docPartPr>
      <w:docPartBody>
        <w:p w:rsidR="00F6493C" w:rsidRDefault="00F6493C" w:rsidP="00F6493C">
          <w:pPr>
            <w:pStyle w:val="9D3209758C464098B9719ED8AFE84637"/>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123Money">
    <w:altName w:val="Symbol"/>
    <w:charset w:val="02"/>
    <w:family w:val="auto"/>
    <w:pitch w:val="variable"/>
    <w:sig w:usb0="00000000" w:usb1="10000000" w:usb2="00000000" w:usb3="00000000" w:csb0="8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6493C"/>
    <w:rsid w:val="002053BA"/>
    <w:rsid w:val="00493909"/>
    <w:rsid w:val="00715775"/>
    <w:rsid w:val="00ED5DE4"/>
    <w:rsid w:val="00F64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9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D3209758C464098B9719ED8AFE84637">
    <w:name w:val="9D3209758C464098B9719ED8AFE84637"/>
    <w:rsid w:val="00F6493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53E9E-84A7-4EE7-A5A2-179113D29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1857</Words>
  <Characters>10591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Kindergarten: Unit K.CC.C.6-7 Compare Numbers</vt:lpstr>
    </vt:vector>
  </TitlesOfParts>
  <Company>Microsoft</Company>
  <LinksUpToDate>false</LinksUpToDate>
  <CharactersWithSpaces>12424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Kindergarten: Unit K.CC.C.6-7 Compare Numbers</dc:title>
  <dc:creator>dward</dc:creator>
  <cp:lastModifiedBy>skachibhatla</cp:lastModifiedBy>
  <cp:revision>3</cp:revision>
  <cp:lastPrinted>2013-04-23T14:32:00Z</cp:lastPrinted>
  <dcterms:created xsi:type="dcterms:W3CDTF">2013-04-23T14:44:00Z</dcterms:created>
  <dcterms:modified xsi:type="dcterms:W3CDTF">2013-08-02T19:53:00Z</dcterms:modified>
</cp:coreProperties>
</file>